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FA59A" w14:textId="77777777" w:rsidR="009A7A36" w:rsidRPr="009A7A36" w:rsidRDefault="009A7A36" w:rsidP="009A7A36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_GoBack"/>
      <w:bookmarkEnd w:id="0"/>
      <w:r w:rsidRPr="009A7A36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66DBF6C2" wp14:editId="1F96582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A36">
        <w:rPr>
          <w:rFonts w:ascii="Times New Roman" w:eastAsia="Times New Roman" w:hAnsi="Times New Roman" w:cs="Times New Roman"/>
          <w:color w:val="auto"/>
          <w:lang w:bidi="ar-SA"/>
        </w:rPr>
        <w:fldChar w:fldCharType="begin"/>
      </w:r>
      <w:r w:rsidRPr="009A7A36">
        <w:rPr>
          <w:rFonts w:ascii="Times New Roman" w:eastAsia="Times New Roman" w:hAnsi="Times New Roman" w:cs="Times New Roman"/>
          <w:color w:val="auto"/>
          <w:lang w:bidi="ar-SA"/>
        </w:rPr>
        <w:instrText xml:space="preserve"> INCLUDEPICTURE "http://www.inet.hr/~box/images/grb-rh.gif" \* MERGEFORMATINET </w:instrText>
      </w:r>
      <w:r w:rsidRPr="009A7A36">
        <w:rPr>
          <w:rFonts w:ascii="Times New Roman" w:eastAsia="Times New Roman" w:hAnsi="Times New Roman" w:cs="Times New Roman"/>
          <w:color w:val="auto"/>
          <w:lang w:bidi="ar-SA"/>
        </w:rPr>
        <w:fldChar w:fldCharType="end"/>
      </w:r>
    </w:p>
    <w:p w14:paraId="08F0F2DE" w14:textId="77777777" w:rsidR="009A7A36" w:rsidRPr="009A7A36" w:rsidRDefault="009A7A36" w:rsidP="009A7A36">
      <w:pPr>
        <w:widowControl/>
        <w:spacing w:before="60" w:after="1680"/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9A7A36">
        <w:rPr>
          <w:rFonts w:ascii="Times New Roman" w:eastAsia="Times New Roman" w:hAnsi="Times New Roman" w:cs="Times New Roman"/>
          <w:color w:val="auto"/>
          <w:sz w:val="28"/>
          <w:lang w:bidi="ar-SA"/>
        </w:rPr>
        <w:t>VLADA REPUBLIKE HRVATSKE</w:t>
      </w:r>
    </w:p>
    <w:p w14:paraId="1EA1F409" w14:textId="77777777" w:rsidR="009A7A36" w:rsidRPr="009A7A36" w:rsidRDefault="009A7A36" w:rsidP="009A7A3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461BB863" w14:textId="77777777" w:rsidR="009A7A36" w:rsidRPr="009A7A36" w:rsidRDefault="009A7A36" w:rsidP="009A7A36">
      <w:pPr>
        <w:widowControl/>
        <w:spacing w:after="240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9A7A36">
        <w:rPr>
          <w:rFonts w:ascii="Times New Roman" w:eastAsia="Times New Roman" w:hAnsi="Times New Roman" w:cs="Times New Roman"/>
          <w:color w:val="auto"/>
          <w:lang w:bidi="ar-SA"/>
        </w:rPr>
        <w:t xml:space="preserve">Zagreb, </w:t>
      </w:r>
      <w:r>
        <w:rPr>
          <w:rFonts w:ascii="Times New Roman" w:eastAsia="Times New Roman" w:hAnsi="Times New Roman" w:cs="Times New Roman"/>
          <w:color w:val="auto"/>
          <w:lang w:bidi="ar-SA"/>
        </w:rPr>
        <w:t>22</w:t>
      </w:r>
      <w:r w:rsidRPr="009A7A36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>
        <w:rPr>
          <w:rFonts w:ascii="Times New Roman" w:eastAsia="Times New Roman" w:hAnsi="Times New Roman" w:cs="Times New Roman"/>
          <w:color w:val="auto"/>
          <w:lang w:bidi="ar-SA"/>
        </w:rPr>
        <w:t>kolovoza</w:t>
      </w:r>
      <w:r w:rsidRPr="009A7A36">
        <w:rPr>
          <w:rFonts w:ascii="Times New Roman" w:eastAsia="Times New Roman" w:hAnsi="Times New Roman" w:cs="Times New Roman"/>
          <w:color w:val="auto"/>
          <w:lang w:bidi="ar-SA"/>
        </w:rPr>
        <w:t xml:space="preserve"> 2019.</w:t>
      </w:r>
    </w:p>
    <w:p w14:paraId="307D93DE" w14:textId="77777777" w:rsidR="009A7A36" w:rsidRPr="009A7A36" w:rsidRDefault="009A7A36" w:rsidP="009A7A36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9A7A36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</w:t>
      </w:r>
    </w:p>
    <w:p w14:paraId="5E83CD09" w14:textId="77777777" w:rsidR="009A7A36" w:rsidRPr="009A7A36" w:rsidRDefault="009A7A36" w:rsidP="009A7A36">
      <w:pPr>
        <w:widowControl/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eastAsia="Times New Roman" w:hAnsi="Times New Roman" w:cs="Times New Roman"/>
          <w:b/>
          <w:smallCaps/>
          <w:color w:val="auto"/>
          <w:lang w:bidi="ar-SA"/>
        </w:rPr>
        <w:sectPr w:rsidR="009A7A36" w:rsidRPr="009A7A36" w:rsidSect="009A7A36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A7A36" w:rsidRPr="009A7A36" w14:paraId="43C6574B" w14:textId="77777777" w:rsidTr="001D232A">
        <w:tc>
          <w:tcPr>
            <w:tcW w:w="1951" w:type="dxa"/>
          </w:tcPr>
          <w:p w14:paraId="015DC31E" w14:textId="77777777" w:rsidR="009A7A36" w:rsidRPr="009A7A36" w:rsidRDefault="009A7A36" w:rsidP="009A7A36">
            <w:pPr>
              <w:widowControl/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7A36">
              <w:rPr>
                <w:rFonts w:ascii="Times New Roman" w:eastAsia="Times New Roman" w:hAnsi="Times New Roman" w:cs="Times New Roman"/>
                <w:b/>
                <w:smallCaps/>
                <w:color w:val="auto"/>
                <w:lang w:bidi="ar-SA"/>
              </w:rPr>
              <w:t>Predlagatelj</w:t>
            </w:r>
            <w:r w:rsidRPr="009A7A3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:</w:t>
            </w:r>
          </w:p>
        </w:tc>
        <w:tc>
          <w:tcPr>
            <w:tcW w:w="7229" w:type="dxa"/>
          </w:tcPr>
          <w:p w14:paraId="0512F825" w14:textId="77777777" w:rsidR="009A7A36" w:rsidRPr="009A7A36" w:rsidRDefault="009A7A36" w:rsidP="009A7A36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7A36">
              <w:rPr>
                <w:rFonts w:ascii="Times New Roman" w:eastAsia="Times New Roman" w:hAnsi="Times New Roman" w:cs="Times New Roman"/>
                <w:snapToGrid w:val="0"/>
                <w:color w:val="auto"/>
                <w:spacing w:val="-3"/>
                <w:lang w:eastAsia="en-US" w:bidi="ar-SA"/>
              </w:rPr>
              <w:t>Ministarstvo graditeljstva i prostornoga uređenja</w:t>
            </w:r>
          </w:p>
        </w:tc>
      </w:tr>
    </w:tbl>
    <w:p w14:paraId="2B0FB1E5" w14:textId="77777777" w:rsidR="009A7A36" w:rsidRPr="009A7A36" w:rsidRDefault="009A7A36" w:rsidP="009A7A36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9A7A36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</w:t>
      </w:r>
    </w:p>
    <w:p w14:paraId="14286A06" w14:textId="77777777" w:rsidR="009A7A36" w:rsidRPr="009A7A36" w:rsidRDefault="009A7A36" w:rsidP="009A7A36">
      <w:pPr>
        <w:widowControl/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eastAsia="Times New Roman" w:hAnsi="Times New Roman" w:cs="Times New Roman"/>
          <w:b/>
          <w:smallCaps/>
          <w:color w:val="auto"/>
          <w:lang w:bidi="ar-SA"/>
        </w:rPr>
        <w:sectPr w:rsidR="009A7A36" w:rsidRPr="009A7A3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9A7A36" w:rsidRPr="009A7A36" w14:paraId="3E973DFD" w14:textId="77777777" w:rsidTr="001D232A">
        <w:tc>
          <w:tcPr>
            <w:tcW w:w="1951" w:type="dxa"/>
          </w:tcPr>
          <w:p w14:paraId="6D7814C2" w14:textId="77777777" w:rsidR="009A7A36" w:rsidRPr="009A7A36" w:rsidRDefault="009A7A36" w:rsidP="009A7A36">
            <w:pPr>
              <w:widowControl/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7A36">
              <w:rPr>
                <w:rFonts w:ascii="Times New Roman" w:eastAsia="Times New Roman" w:hAnsi="Times New Roman" w:cs="Times New Roman"/>
                <w:b/>
                <w:smallCaps/>
                <w:color w:val="auto"/>
                <w:lang w:bidi="ar-SA"/>
              </w:rPr>
              <w:t>Predmet</w:t>
            </w:r>
            <w:r w:rsidRPr="009A7A3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:</w:t>
            </w:r>
          </w:p>
        </w:tc>
        <w:tc>
          <w:tcPr>
            <w:tcW w:w="7229" w:type="dxa"/>
          </w:tcPr>
          <w:p w14:paraId="32C1599A" w14:textId="77777777" w:rsidR="009A7A36" w:rsidRPr="009A7A36" w:rsidRDefault="009A7A36" w:rsidP="009A7A36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7A36">
              <w:rPr>
                <w:rFonts w:ascii="Times New Roman" w:eastAsia="Times New Roman" w:hAnsi="Times New Roman" w:cs="Times New Roman"/>
                <w:snapToGrid w:val="0"/>
                <w:color w:val="auto"/>
                <w:spacing w:val="-3"/>
                <w:lang w:eastAsia="en-US" w:bidi="ar-SA"/>
              </w:rPr>
              <w:t>Prijedlog uredbe o izmjenama Uredbe o unutarnjem ustrojstvu Ministarstva gradi</w:t>
            </w:r>
            <w:r>
              <w:rPr>
                <w:rFonts w:ascii="Times New Roman" w:eastAsia="Times New Roman" w:hAnsi="Times New Roman" w:cs="Times New Roman"/>
                <w:snapToGrid w:val="0"/>
                <w:color w:val="auto"/>
                <w:spacing w:val="-3"/>
                <w:lang w:eastAsia="en-US" w:bidi="ar-SA"/>
              </w:rPr>
              <w:t>teljstva i prostornoga uređenja</w:t>
            </w:r>
          </w:p>
        </w:tc>
      </w:tr>
    </w:tbl>
    <w:p w14:paraId="4B31F2F8" w14:textId="77777777" w:rsidR="009A7A36" w:rsidRPr="009A7A36" w:rsidRDefault="009A7A36" w:rsidP="009A7A36">
      <w:pPr>
        <w:widowControl/>
        <w:tabs>
          <w:tab w:val="left" w:pos="1843"/>
        </w:tabs>
        <w:spacing w:line="360" w:lineRule="auto"/>
        <w:ind w:left="1843" w:hanging="1843"/>
        <w:rPr>
          <w:rFonts w:ascii="Times New Roman" w:eastAsia="Times New Roman" w:hAnsi="Times New Roman" w:cs="Times New Roman"/>
          <w:color w:val="auto"/>
          <w:lang w:bidi="ar-SA"/>
        </w:rPr>
      </w:pPr>
      <w:r w:rsidRPr="009A7A36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</w:t>
      </w:r>
    </w:p>
    <w:p w14:paraId="5642E8B0" w14:textId="77777777" w:rsidR="009A7A36" w:rsidRPr="009A7A36" w:rsidRDefault="009A7A36" w:rsidP="009A7A3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5FE5848C" w14:textId="77777777" w:rsidR="009A7A36" w:rsidRPr="009A7A36" w:rsidRDefault="009A7A36" w:rsidP="009A7A3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031ADC2F" w14:textId="77777777" w:rsidR="009A7A36" w:rsidRPr="009A7A36" w:rsidRDefault="009A7A36" w:rsidP="009A7A3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387DAB13" w14:textId="77777777" w:rsidR="009A7A36" w:rsidRPr="009A7A36" w:rsidRDefault="009A7A36" w:rsidP="009A7A3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4818D3FE" w14:textId="77777777" w:rsidR="009A7A36" w:rsidRPr="009A7A36" w:rsidRDefault="009A7A36" w:rsidP="009A7A3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7B898AD1" w14:textId="77777777" w:rsidR="009A7A36" w:rsidRPr="009A7A36" w:rsidRDefault="009A7A36" w:rsidP="009A7A3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669F6211" w14:textId="77777777" w:rsidR="009A7A36" w:rsidRPr="009A7A36" w:rsidRDefault="009A7A36" w:rsidP="009A7A3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0B8226FB" w14:textId="77777777" w:rsidR="009A7A36" w:rsidRPr="009A7A36" w:rsidRDefault="009A7A36" w:rsidP="009A7A36">
      <w:pPr>
        <w:widowControl/>
        <w:rPr>
          <w:rFonts w:ascii="Times New Roman" w:eastAsia="Times New Roman" w:hAnsi="Times New Roman" w:cs="Times New Roman"/>
          <w:color w:val="auto"/>
          <w:lang w:bidi="ar-SA"/>
        </w:rPr>
        <w:sectPr w:rsidR="009A7A36" w:rsidRPr="009A7A3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B1E27E1" w14:textId="77777777" w:rsidR="00B73BC2" w:rsidRDefault="00B73BC2" w:rsidP="00B73BC2">
      <w:pPr>
        <w:widowControl/>
        <w:jc w:val="both"/>
        <w:rPr>
          <w:rFonts w:ascii="Times New Roman" w:eastAsiaTheme="minorHAnsi" w:hAnsi="Times New Roman" w:cs="Times New Roman"/>
          <w:color w:val="auto"/>
          <w:shd w:val="clear" w:color="auto" w:fill="FFFFFF"/>
          <w:lang w:eastAsia="en-US" w:bidi="ar-SA"/>
        </w:rPr>
      </w:pPr>
    </w:p>
    <w:p w14:paraId="6EEC9B28" w14:textId="77777777" w:rsidR="00B73BC2" w:rsidRPr="00B73BC2" w:rsidRDefault="00B73BC2" w:rsidP="00B73BC2">
      <w:pPr>
        <w:widowControl/>
        <w:jc w:val="right"/>
        <w:rPr>
          <w:rFonts w:ascii="Times New Roman" w:eastAsiaTheme="minorHAnsi" w:hAnsi="Times New Roman" w:cs="Times New Roman"/>
          <w:b/>
          <w:color w:val="auto"/>
          <w:shd w:val="clear" w:color="auto" w:fill="FFFFFF"/>
          <w:lang w:eastAsia="en-US" w:bidi="ar-SA"/>
        </w:rPr>
      </w:pPr>
      <w:r w:rsidRPr="00B73BC2">
        <w:rPr>
          <w:rFonts w:ascii="Times New Roman" w:eastAsiaTheme="minorHAnsi" w:hAnsi="Times New Roman" w:cs="Times New Roman"/>
          <w:b/>
          <w:color w:val="auto"/>
          <w:shd w:val="clear" w:color="auto" w:fill="FFFFFF"/>
          <w:lang w:eastAsia="en-US" w:bidi="ar-SA"/>
        </w:rPr>
        <w:t>Prijedlog</w:t>
      </w:r>
    </w:p>
    <w:p w14:paraId="0609451F" w14:textId="77777777" w:rsidR="00442B75" w:rsidRDefault="00442B75" w:rsidP="00B73BC2">
      <w:pPr>
        <w:widowControl/>
        <w:jc w:val="both"/>
        <w:rPr>
          <w:rFonts w:ascii="Times New Roman" w:eastAsiaTheme="minorHAnsi" w:hAnsi="Times New Roman" w:cs="Times New Roman"/>
          <w:color w:val="auto"/>
          <w:shd w:val="clear" w:color="auto" w:fill="FFFFFF"/>
          <w:lang w:eastAsia="en-US" w:bidi="ar-SA"/>
        </w:rPr>
      </w:pPr>
    </w:p>
    <w:p w14:paraId="2CAD65D8" w14:textId="77777777" w:rsidR="00442B75" w:rsidRDefault="00442B75" w:rsidP="00B73BC2">
      <w:pPr>
        <w:widowControl/>
        <w:jc w:val="both"/>
        <w:rPr>
          <w:rFonts w:ascii="Times New Roman" w:eastAsiaTheme="minorHAnsi" w:hAnsi="Times New Roman" w:cs="Times New Roman"/>
          <w:color w:val="auto"/>
          <w:shd w:val="clear" w:color="auto" w:fill="FFFFFF"/>
          <w:lang w:eastAsia="en-US" w:bidi="ar-SA"/>
        </w:rPr>
      </w:pPr>
    </w:p>
    <w:p w14:paraId="1328D00F" w14:textId="77777777" w:rsidR="00F7672E" w:rsidRPr="00B73BC2" w:rsidRDefault="00F7672E" w:rsidP="00B73BC2">
      <w:pPr>
        <w:widowControl/>
        <w:ind w:firstLine="1418"/>
        <w:jc w:val="both"/>
        <w:rPr>
          <w:rFonts w:ascii="Times New Roman" w:eastAsiaTheme="minorHAnsi" w:hAnsi="Times New Roman" w:cs="Times New Roman"/>
          <w:color w:val="auto"/>
          <w:shd w:val="clear" w:color="auto" w:fill="FFFFFF"/>
          <w:lang w:eastAsia="en-US" w:bidi="ar-SA"/>
        </w:rPr>
      </w:pPr>
      <w:r w:rsidRPr="00B73BC2">
        <w:rPr>
          <w:rFonts w:ascii="Times New Roman" w:eastAsiaTheme="minorHAnsi" w:hAnsi="Times New Roman" w:cs="Times New Roman"/>
          <w:color w:val="auto"/>
          <w:shd w:val="clear" w:color="auto" w:fill="FFFFFF"/>
          <w:lang w:eastAsia="en-US" w:bidi="ar-SA"/>
        </w:rPr>
        <w:t>Na temelju članka 54. stavka 1., a u vezi s člankom 65. stavkom 3. Zakona o sustavu državne uprave (Narodne novine, br</w:t>
      </w:r>
      <w:r w:rsidR="00B73BC2">
        <w:rPr>
          <w:rFonts w:ascii="Times New Roman" w:eastAsiaTheme="minorHAnsi" w:hAnsi="Times New Roman" w:cs="Times New Roman"/>
          <w:color w:val="auto"/>
          <w:shd w:val="clear" w:color="auto" w:fill="FFFFFF"/>
          <w:lang w:eastAsia="en-US" w:bidi="ar-SA"/>
        </w:rPr>
        <w:t>oj</w:t>
      </w:r>
      <w:r w:rsidRPr="00B73BC2">
        <w:rPr>
          <w:rFonts w:ascii="Times New Roman" w:eastAsiaTheme="minorHAnsi" w:hAnsi="Times New Roman" w:cs="Times New Roman"/>
          <w:color w:val="auto"/>
          <w:shd w:val="clear" w:color="auto" w:fill="FFFFFF"/>
          <w:lang w:eastAsia="en-US" w:bidi="ar-SA"/>
        </w:rPr>
        <w:t xml:space="preserve"> 66/19)</w:t>
      </w:r>
      <w:r w:rsidR="00B73BC2">
        <w:rPr>
          <w:rFonts w:ascii="Times New Roman" w:eastAsiaTheme="minorHAnsi" w:hAnsi="Times New Roman" w:cs="Times New Roman"/>
          <w:color w:val="auto"/>
          <w:shd w:val="clear" w:color="auto" w:fill="FFFFFF"/>
          <w:lang w:eastAsia="en-US" w:bidi="ar-SA"/>
        </w:rPr>
        <w:t>,</w:t>
      </w:r>
      <w:r w:rsidRPr="00B73BC2">
        <w:rPr>
          <w:rFonts w:ascii="Times New Roman" w:eastAsiaTheme="minorHAnsi" w:hAnsi="Times New Roman" w:cs="Times New Roman"/>
          <w:color w:val="auto"/>
          <w:shd w:val="clear" w:color="auto" w:fill="FFFFFF"/>
          <w:lang w:eastAsia="en-US" w:bidi="ar-SA"/>
        </w:rPr>
        <w:t xml:space="preserve"> Vlada Republike Hrvatske je na sjednici održanoj _____________ 2019. godine donijela</w:t>
      </w:r>
    </w:p>
    <w:p w14:paraId="1FC298F5" w14:textId="77777777" w:rsidR="00442B75" w:rsidRDefault="00442B75" w:rsidP="00B73BC2">
      <w:pPr>
        <w:widowControl/>
        <w:jc w:val="center"/>
        <w:rPr>
          <w:rFonts w:ascii="Times New Roman" w:eastAsiaTheme="minorHAnsi" w:hAnsi="Times New Roman" w:cs="Times New Roman"/>
          <w:color w:val="auto"/>
          <w:shd w:val="clear" w:color="auto" w:fill="FFFFFF"/>
          <w:lang w:eastAsia="en-US" w:bidi="ar-SA"/>
        </w:rPr>
      </w:pPr>
    </w:p>
    <w:p w14:paraId="0772A9C0" w14:textId="77777777" w:rsidR="00442B75" w:rsidRPr="00B73BC2" w:rsidRDefault="00442B75" w:rsidP="00B73BC2">
      <w:pPr>
        <w:widowControl/>
        <w:jc w:val="center"/>
        <w:rPr>
          <w:rFonts w:ascii="Times New Roman" w:eastAsiaTheme="minorHAnsi" w:hAnsi="Times New Roman" w:cs="Times New Roman"/>
          <w:color w:val="auto"/>
          <w:shd w:val="clear" w:color="auto" w:fill="FFFFFF"/>
          <w:lang w:eastAsia="en-US" w:bidi="ar-SA"/>
        </w:rPr>
      </w:pPr>
    </w:p>
    <w:p w14:paraId="54E6EDCF" w14:textId="77777777" w:rsidR="00F7672E" w:rsidRDefault="00F7672E" w:rsidP="00B73BC2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B73BC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U</w:t>
      </w:r>
      <w:r w:rsidR="00B73BC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r w:rsidRPr="00B73BC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R</w:t>
      </w:r>
      <w:r w:rsidR="00B73BC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r w:rsidRPr="00B73BC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E</w:t>
      </w:r>
      <w:r w:rsidR="00B73BC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r w:rsidRPr="00B73BC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D</w:t>
      </w:r>
      <w:r w:rsidR="00B73BC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r w:rsidRPr="00B73BC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B</w:t>
      </w:r>
      <w:r w:rsidR="00B73BC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r w:rsidRPr="00B73BC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U</w:t>
      </w:r>
    </w:p>
    <w:p w14:paraId="3A3E0DD8" w14:textId="77777777" w:rsidR="00B73BC2" w:rsidRPr="00B73BC2" w:rsidRDefault="00B73BC2" w:rsidP="00B73BC2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79A5E3AB" w14:textId="77777777" w:rsidR="00B73BC2" w:rsidRDefault="00B73BC2" w:rsidP="00B73BC2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o izmjenama</w:t>
      </w:r>
      <w:r w:rsidR="00F7672E" w:rsidRPr="00B73BC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Uredbe</w:t>
      </w:r>
      <w:r w:rsidR="00F7672E" w:rsidRPr="00B73BC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o</w:t>
      </w:r>
      <w:r w:rsidR="00F7672E" w:rsidRPr="00B73BC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unutarnjem</w:t>
      </w:r>
      <w:r w:rsidR="00F7672E" w:rsidRPr="00B73BC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ustrojstvu</w:t>
      </w:r>
      <w:r w:rsidR="00F7672E" w:rsidRPr="00B73BC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</w:p>
    <w:p w14:paraId="6C1C0CE8" w14:textId="77777777" w:rsidR="00F7672E" w:rsidRPr="00B73BC2" w:rsidRDefault="00B73BC2" w:rsidP="00B73BC2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Ministarstva</w:t>
      </w:r>
      <w:r w:rsidR="00F7672E" w:rsidRPr="00B73BC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graditeljstva</w:t>
      </w:r>
      <w:r w:rsidR="00F7672E" w:rsidRPr="00B73BC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i</w:t>
      </w:r>
      <w:r w:rsidR="00F7672E" w:rsidRPr="00B73BC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prostornoga uređenja</w:t>
      </w:r>
    </w:p>
    <w:p w14:paraId="0B280ECE" w14:textId="77777777" w:rsidR="00442B75" w:rsidRPr="00442B75" w:rsidRDefault="00442B75" w:rsidP="00B73BC2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1ACCA551" w14:textId="77777777" w:rsidR="00442B75" w:rsidRPr="00442B75" w:rsidRDefault="00442B75" w:rsidP="00B73BC2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37EEDBE8" w14:textId="77777777" w:rsidR="00F7672E" w:rsidRPr="00B73BC2" w:rsidRDefault="00F7672E" w:rsidP="00B73BC2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73BC2">
        <w:rPr>
          <w:rFonts w:ascii="Times New Roman" w:eastAsia="Times New Roman" w:hAnsi="Times New Roman" w:cs="Times New Roman"/>
          <w:b/>
          <w:color w:val="auto"/>
          <w:lang w:bidi="ar-SA"/>
        </w:rPr>
        <w:t>Članak 1.</w:t>
      </w:r>
    </w:p>
    <w:p w14:paraId="6177380F" w14:textId="77777777" w:rsidR="00B73BC2" w:rsidRPr="00B73BC2" w:rsidRDefault="00B73BC2" w:rsidP="00B73BC2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5AE7D0E" w14:textId="77777777" w:rsidR="00F7672E" w:rsidRPr="00B73BC2" w:rsidRDefault="00B11ABB" w:rsidP="00B73BC2">
      <w:pPr>
        <w:widowControl/>
        <w:shd w:val="clear" w:color="auto" w:fill="FFFFFF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B73BC2">
        <w:rPr>
          <w:rFonts w:ascii="Times New Roman" w:eastAsia="Times New Roman" w:hAnsi="Times New Roman" w:cs="Times New Roman"/>
          <w:color w:val="auto"/>
          <w:lang w:bidi="ar-SA"/>
        </w:rPr>
        <w:t>U Uredbi o unutarnjem ustrojstvu Ministarstva graditeljstva i prostornoga uređenja (Narodne novine, broj 116/18)</w:t>
      </w:r>
      <w:r w:rsidR="00442B75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B73BC2">
        <w:rPr>
          <w:rFonts w:ascii="Times New Roman" w:eastAsia="Times New Roman" w:hAnsi="Times New Roman" w:cs="Times New Roman"/>
          <w:color w:val="auto"/>
          <w:lang w:bidi="ar-SA"/>
        </w:rPr>
        <w:t xml:space="preserve"> u</w:t>
      </w:r>
      <w:r w:rsidR="00F7672E" w:rsidRPr="00B73BC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B03291" w:rsidRPr="00B73BC2">
        <w:rPr>
          <w:rFonts w:ascii="Times New Roman" w:eastAsia="Times New Roman" w:hAnsi="Times New Roman" w:cs="Times New Roman"/>
          <w:color w:val="auto"/>
          <w:lang w:bidi="ar-SA"/>
        </w:rPr>
        <w:t>članku 3., č</w:t>
      </w:r>
      <w:r w:rsidR="008E5A50" w:rsidRPr="00B73BC2">
        <w:rPr>
          <w:rFonts w:ascii="Times New Roman" w:eastAsia="Times New Roman" w:hAnsi="Times New Roman" w:cs="Times New Roman"/>
          <w:color w:val="auto"/>
          <w:lang w:bidi="ar-SA"/>
        </w:rPr>
        <w:t>lanku 55. stavku 4., članku 130.</w:t>
      </w:r>
      <w:r w:rsidR="00B03291" w:rsidRPr="00B73BC2">
        <w:rPr>
          <w:rFonts w:ascii="Times New Roman" w:eastAsia="Times New Roman" w:hAnsi="Times New Roman" w:cs="Times New Roman"/>
          <w:color w:val="auto"/>
          <w:lang w:bidi="ar-SA"/>
        </w:rPr>
        <w:t xml:space="preserve"> stav</w:t>
      </w:r>
      <w:r w:rsidR="008E5A50" w:rsidRPr="00B73BC2">
        <w:rPr>
          <w:rFonts w:ascii="Times New Roman" w:eastAsia="Times New Roman" w:hAnsi="Times New Roman" w:cs="Times New Roman"/>
          <w:color w:val="auto"/>
          <w:lang w:bidi="ar-SA"/>
        </w:rPr>
        <w:t>ku</w:t>
      </w:r>
      <w:r w:rsidR="00B03291" w:rsidRPr="00B73BC2">
        <w:rPr>
          <w:rFonts w:ascii="Times New Roman" w:eastAsia="Times New Roman" w:hAnsi="Times New Roman" w:cs="Times New Roman"/>
          <w:color w:val="auto"/>
          <w:lang w:bidi="ar-SA"/>
        </w:rPr>
        <w:t xml:space="preserve"> 3. i članku 131. </w:t>
      </w:r>
      <w:r w:rsidR="00442B75">
        <w:rPr>
          <w:rFonts w:ascii="Times New Roman" w:eastAsia="Times New Roman" w:hAnsi="Times New Roman" w:cs="Times New Roman"/>
          <w:color w:val="auto"/>
          <w:lang w:bidi="ar-SA"/>
        </w:rPr>
        <w:t>stavcima</w:t>
      </w:r>
      <w:r w:rsidR="00B03291" w:rsidRPr="00B73BC2">
        <w:rPr>
          <w:rFonts w:ascii="Times New Roman" w:eastAsia="Times New Roman" w:hAnsi="Times New Roman" w:cs="Times New Roman"/>
          <w:color w:val="auto"/>
          <w:lang w:bidi="ar-SA"/>
        </w:rPr>
        <w:t xml:space="preserve"> 2. i 7.</w:t>
      </w:r>
      <w:r w:rsidR="00F7672E" w:rsidRPr="00B73BC2">
        <w:rPr>
          <w:rFonts w:ascii="Times New Roman" w:eastAsia="Times New Roman" w:hAnsi="Times New Roman" w:cs="Times New Roman"/>
          <w:color w:val="auto"/>
          <w:lang w:bidi="ar-SA"/>
        </w:rPr>
        <w:t xml:space="preserve"> riječi</w:t>
      </w:r>
      <w:r w:rsidR="00442B75">
        <w:rPr>
          <w:rFonts w:ascii="Times New Roman" w:eastAsia="Times New Roman" w:hAnsi="Times New Roman" w:cs="Times New Roman"/>
          <w:color w:val="auto"/>
          <w:lang w:bidi="ar-SA"/>
        </w:rPr>
        <w:t>:</w:t>
      </w:r>
      <w:r w:rsidR="00F7672E" w:rsidRPr="00B73BC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442B75">
        <w:rPr>
          <w:rFonts w:ascii="Times New Roman" w:eastAsia="Times New Roman" w:hAnsi="Times New Roman" w:cs="Times New Roman"/>
          <w:color w:val="auto"/>
          <w:lang w:bidi="ar-SA"/>
        </w:rPr>
        <w:t>"</w:t>
      </w:r>
      <w:r w:rsidR="00F7672E" w:rsidRPr="00B73BC2">
        <w:rPr>
          <w:rFonts w:ascii="Times New Roman" w:eastAsia="Times New Roman" w:hAnsi="Times New Roman" w:cs="Times New Roman"/>
          <w:color w:val="auto"/>
          <w:lang w:bidi="ar-SA"/>
        </w:rPr>
        <w:t>pomoćnik ministra</w:t>
      </w:r>
      <w:r w:rsidR="00442B75">
        <w:rPr>
          <w:rFonts w:ascii="Times New Roman" w:eastAsia="Times New Roman" w:hAnsi="Times New Roman" w:cs="Times New Roman"/>
          <w:color w:val="auto"/>
          <w:lang w:bidi="ar-SA"/>
        </w:rPr>
        <w:t>"</w:t>
      </w:r>
      <w:r w:rsidR="00F7672E" w:rsidRPr="00B73BC2">
        <w:rPr>
          <w:rFonts w:ascii="Times New Roman" w:eastAsia="Times New Roman" w:hAnsi="Times New Roman" w:cs="Times New Roman"/>
          <w:color w:val="auto"/>
          <w:lang w:bidi="ar-SA"/>
        </w:rPr>
        <w:t xml:space="preserve"> iz određenog padeža zamjenjuju se riječju</w:t>
      </w:r>
      <w:r w:rsidR="00442B75">
        <w:rPr>
          <w:rFonts w:ascii="Times New Roman" w:eastAsia="Times New Roman" w:hAnsi="Times New Roman" w:cs="Times New Roman"/>
          <w:color w:val="auto"/>
          <w:lang w:bidi="ar-SA"/>
        </w:rPr>
        <w:t>:</w:t>
      </w:r>
      <w:r w:rsidR="00F7672E" w:rsidRPr="00B73BC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442B75">
        <w:rPr>
          <w:rFonts w:ascii="Times New Roman" w:eastAsia="Times New Roman" w:hAnsi="Times New Roman" w:cs="Times New Roman"/>
          <w:color w:val="auto"/>
          <w:lang w:bidi="ar-SA"/>
        </w:rPr>
        <w:t>"</w:t>
      </w:r>
      <w:r w:rsidR="00F7672E" w:rsidRPr="00B73BC2">
        <w:rPr>
          <w:rFonts w:ascii="Times New Roman" w:eastAsia="Times New Roman" w:hAnsi="Times New Roman" w:cs="Times New Roman"/>
          <w:color w:val="auto"/>
          <w:lang w:bidi="ar-SA"/>
        </w:rPr>
        <w:t>ravnatelj</w:t>
      </w:r>
      <w:r w:rsidR="00442B75">
        <w:rPr>
          <w:rFonts w:ascii="Times New Roman" w:eastAsia="Times New Roman" w:hAnsi="Times New Roman" w:cs="Times New Roman"/>
          <w:color w:val="auto"/>
          <w:lang w:bidi="ar-SA"/>
        </w:rPr>
        <w:t>"</w:t>
      </w:r>
      <w:r w:rsidR="00F7672E" w:rsidRPr="00B73BC2">
        <w:rPr>
          <w:rFonts w:ascii="Times New Roman" w:eastAsia="Times New Roman" w:hAnsi="Times New Roman" w:cs="Times New Roman"/>
          <w:color w:val="auto"/>
          <w:lang w:bidi="ar-SA"/>
        </w:rPr>
        <w:t xml:space="preserve"> u odgovarajućem padežu.</w:t>
      </w:r>
    </w:p>
    <w:p w14:paraId="02004141" w14:textId="77777777" w:rsidR="00B11ABB" w:rsidRPr="00B73BC2" w:rsidRDefault="00B11ABB" w:rsidP="00B73BC2">
      <w:pPr>
        <w:widowControl/>
        <w:shd w:val="clear" w:color="auto" w:fill="FFFFFF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ED412CF" w14:textId="77777777" w:rsidR="00F7672E" w:rsidRPr="00B73BC2" w:rsidRDefault="00F7672E" w:rsidP="00B73BC2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73BC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Članak </w:t>
      </w:r>
      <w:r w:rsidR="009C3376" w:rsidRPr="00B73BC2">
        <w:rPr>
          <w:rFonts w:ascii="Times New Roman" w:eastAsia="Times New Roman" w:hAnsi="Times New Roman" w:cs="Times New Roman"/>
          <w:b/>
          <w:color w:val="auto"/>
          <w:lang w:bidi="ar-SA"/>
        </w:rPr>
        <w:t>2</w:t>
      </w:r>
      <w:r w:rsidRPr="00B73BC2">
        <w:rPr>
          <w:rFonts w:ascii="Times New Roman" w:eastAsia="Times New Roman" w:hAnsi="Times New Roman" w:cs="Times New Roman"/>
          <w:b/>
          <w:color w:val="auto"/>
          <w:lang w:bidi="ar-SA"/>
        </w:rPr>
        <w:t>.</w:t>
      </w:r>
    </w:p>
    <w:p w14:paraId="08E271E3" w14:textId="77777777" w:rsidR="00B73BC2" w:rsidRPr="00B73BC2" w:rsidRDefault="00B73BC2" w:rsidP="00B73BC2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237BE0B" w14:textId="77777777" w:rsidR="00F7672E" w:rsidRPr="00B73BC2" w:rsidRDefault="00F7672E" w:rsidP="00442B75">
      <w:pPr>
        <w:widowControl/>
        <w:shd w:val="clear" w:color="auto" w:fill="FFFFFF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B73BC2">
        <w:rPr>
          <w:rFonts w:ascii="Times New Roman" w:eastAsia="Times New Roman" w:hAnsi="Times New Roman" w:cs="Times New Roman"/>
          <w:color w:val="auto"/>
          <w:lang w:bidi="ar-SA"/>
        </w:rPr>
        <w:t>Okvirni broj državnih službenika i namještenika Ministarstva graditeljstva i prostornoga uređenja prikazan u tablici koja je sastavni dio Uredbe o unutarnjem ustrojstvu Ministarstva graditeljstva i prostornoga uređenja (Narodne novine, broj 116/18), zamjenjuje se Okvirnim brojem državnih službenika i namještenika Ministarstva graditeljstva i prostornoga uređenja, koji je prikazan u tablici u prilogu ove Uredbe i čini sastavni dio Uredbe o unutarnjem ustrojstvu Ministarstva graditeljstva i prostornoga uređenja.</w:t>
      </w:r>
    </w:p>
    <w:p w14:paraId="5F82AF1E" w14:textId="77777777" w:rsidR="00F7672E" w:rsidRPr="00B73BC2" w:rsidRDefault="00F7672E" w:rsidP="00B73BC2">
      <w:pPr>
        <w:widowControl/>
        <w:shd w:val="clear" w:color="auto" w:fill="FFFFFF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3850D4E" w14:textId="77777777" w:rsidR="00F7672E" w:rsidRPr="00B73BC2" w:rsidRDefault="00F7672E" w:rsidP="00B73BC2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73BC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Članak </w:t>
      </w:r>
      <w:r w:rsidR="009C3376" w:rsidRPr="00B73BC2"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  <w:r w:rsidRPr="00B73BC2">
        <w:rPr>
          <w:rFonts w:ascii="Times New Roman" w:eastAsia="Times New Roman" w:hAnsi="Times New Roman" w:cs="Times New Roman"/>
          <w:b/>
          <w:color w:val="auto"/>
          <w:lang w:bidi="ar-SA"/>
        </w:rPr>
        <w:t>.</w:t>
      </w:r>
    </w:p>
    <w:p w14:paraId="125C4966" w14:textId="77777777" w:rsidR="00B73BC2" w:rsidRPr="00B73BC2" w:rsidRDefault="00B73BC2" w:rsidP="00B73BC2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9787C48" w14:textId="77777777" w:rsidR="00F7672E" w:rsidRPr="00B73BC2" w:rsidRDefault="00F7672E" w:rsidP="00442B75">
      <w:pPr>
        <w:widowControl/>
        <w:shd w:val="clear" w:color="auto" w:fill="FFFFFF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B73BC2">
        <w:rPr>
          <w:rFonts w:ascii="Times New Roman" w:eastAsia="Times New Roman" w:hAnsi="Times New Roman" w:cs="Times New Roman"/>
          <w:color w:val="auto"/>
          <w:lang w:bidi="ar-SA"/>
        </w:rPr>
        <w:t>Ministar graditeljstva i prostornoga uređenja, uz prethodnu suglasnost tijela državne uprave nadležnog za službeničke odnose, uskladit će Pravilnik o unutarnjem redu Ministarstva graditeljstva i prostornoga uređenja s odredbama ove Uredbe</w:t>
      </w:r>
      <w:r w:rsidR="00442B75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B73BC2">
        <w:rPr>
          <w:rFonts w:ascii="Times New Roman" w:eastAsia="Times New Roman" w:hAnsi="Times New Roman" w:cs="Times New Roman"/>
          <w:color w:val="auto"/>
          <w:lang w:bidi="ar-SA"/>
        </w:rPr>
        <w:t xml:space="preserve"> u roku od 30 dana od dana stupanja na snagu</w:t>
      </w:r>
      <w:r w:rsidR="00B03291" w:rsidRPr="00B73BC2">
        <w:rPr>
          <w:rFonts w:ascii="Times New Roman" w:eastAsia="Times New Roman" w:hAnsi="Times New Roman" w:cs="Times New Roman"/>
          <w:color w:val="auto"/>
          <w:lang w:bidi="ar-SA"/>
        </w:rPr>
        <w:t xml:space="preserve"> ove Uredbe</w:t>
      </w:r>
      <w:r w:rsidRPr="00B73BC2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1E44D922" w14:textId="77777777" w:rsidR="00F7672E" w:rsidRPr="00B73BC2" w:rsidRDefault="00F7672E" w:rsidP="00B73BC2">
      <w:pPr>
        <w:widowControl/>
        <w:shd w:val="clear" w:color="auto" w:fill="FFFFFF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24AB44F" w14:textId="77777777" w:rsidR="00F7672E" w:rsidRPr="00B73BC2" w:rsidRDefault="00F7672E" w:rsidP="00B73BC2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73BC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Članak </w:t>
      </w:r>
      <w:r w:rsidR="009C3376" w:rsidRPr="00B73BC2">
        <w:rPr>
          <w:rFonts w:ascii="Times New Roman" w:eastAsia="Times New Roman" w:hAnsi="Times New Roman" w:cs="Times New Roman"/>
          <w:b/>
          <w:color w:val="auto"/>
          <w:lang w:bidi="ar-SA"/>
        </w:rPr>
        <w:t>4</w:t>
      </w:r>
      <w:r w:rsidRPr="00B73BC2">
        <w:rPr>
          <w:rFonts w:ascii="Times New Roman" w:eastAsia="Times New Roman" w:hAnsi="Times New Roman" w:cs="Times New Roman"/>
          <w:b/>
          <w:color w:val="auto"/>
          <w:lang w:bidi="ar-SA"/>
        </w:rPr>
        <w:t>.</w:t>
      </w:r>
    </w:p>
    <w:p w14:paraId="16F41511" w14:textId="77777777" w:rsidR="00B73BC2" w:rsidRPr="00B73BC2" w:rsidRDefault="00B73BC2" w:rsidP="00B73BC2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CD8E2E7" w14:textId="77777777" w:rsidR="00F7672E" w:rsidRPr="00B73BC2" w:rsidRDefault="00F7672E" w:rsidP="00442B75">
      <w:pPr>
        <w:widowControl/>
        <w:shd w:val="clear" w:color="auto" w:fill="FFFFFF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B73BC2">
        <w:rPr>
          <w:rFonts w:ascii="Times New Roman" w:eastAsia="Times New Roman" w:hAnsi="Times New Roman" w:cs="Times New Roman"/>
          <w:color w:val="auto"/>
          <w:lang w:bidi="ar-SA"/>
        </w:rPr>
        <w:t>Ova Uredba stupa na snagu prvoga dana od dana objave u Narodnim novinama.</w:t>
      </w:r>
    </w:p>
    <w:p w14:paraId="17857476" w14:textId="77777777" w:rsidR="00F7672E" w:rsidRPr="00B73BC2" w:rsidRDefault="00F7672E" w:rsidP="00B73BC2">
      <w:pPr>
        <w:widowControl/>
        <w:shd w:val="clear" w:color="auto" w:fill="FFFFFF"/>
        <w:ind w:left="408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5D1A3B6" w14:textId="77777777" w:rsidR="00F7672E" w:rsidRPr="00B73BC2" w:rsidRDefault="00F7672E" w:rsidP="00B73BC2">
      <w:pPr>
        <w:widowControl/>
        <w:shd w:val="clear" w:color="auto" w:fill="FFFFFF"/>
        <w:ind w:left="408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B73BC2">
        <w:rPr>
          <w:rFonts w:ascii="Times New Roman" w:eastAsia="Times New Roman" w:hAnsi="Times New Roman" w:cs="Times New Roman"/>
          <w:color w:val="auto"/>
          <w:lang w:bidi="ar-SA"/>
        </w:rPr>
        <w:t xml:space="preserve">Klasa: </w:t>
      </w:r>
    </w:p>
    <w:p w14:paraId="06827CF3" w14:textId="77777777" w:rsidR="00F7672E" w:rsidRDefault="00442B75" w:rsidP="00B73BC2">
      <w:pPr>
        <w:widowControl/>
        <w:shd w:val="clear" w:color="auto" w:fill="FFFFFF"/>
        <w:ind w:left="408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Urbroj:</w:t>
      </w:r>
    </w:p>
    <w:p w14:paraId="57002542" w14:textId="77777777" w:rsidR="00F7672E" w:rsidRDefault="00F7672E" w:rsidP="00B73BC2">
      <w:pPr>
        <w:widowControl/>
        <w:shd w:val="clear" w:color="auto" w:fill="FFFFFF"/>
        <w:ind w:left="408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B73BC2">
        <w:rPr>
          <w:rFonts w:ascii="Times New Roman" w:eastAsia="Times New Roman" w:hAnsi="Times New Roman" w:cs="Times New Roman"/>
          <w:color w:val="auto"/>
          <w:lang w:bidi="ar-SA"/>
        </w:rPr>
        <w:t>Zagreb,</w:t>
      </w:r>
    </w:p>
    <w:p w14:paraId="3BA22A8C" w14:textId="77777777" w:rsidR="00442B75" w:rsidRDefault="00442B75" w:rsidP="00B73BC2">
      <w:pPr>
        <w:widowControl/>
        <w:shd w:val="clear" w:color="auto" w:fill="FFFFFF"/>
        <w:ind w:left="408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74700F8" w14:textId="77777777" w:rsidR="00442B75" w:rsidRPr="00B73BC2" w:rsidRDefault="00442B75" w:rsidP="00B73BC2">
      <w:pPr>
        <w:widowControl/>
        <w:shd w:val="clear" w:color="auto" w:fill="FFFFFF"/>
        <w:ind w:left="408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9FD0834" w14:textId="77777777" w:rsidR="00442B75" w:rsidRDefault="00F7672E" w:rsidP="00B73BC2">
      <w:pPr>
        <w:widowControl/>
        <w:shd w:val="clear" w:color="auto" w:fill="FFFFFF"/>
        <w:ind w:left="2712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B73BC2">
        <w:rPr>
          <w:rFonts w:ascii="Times New Roman" w:eastAsia="Times New Roman" w:hAnsi="Times New Roman" w:cs="Times New Roman"/>
          <w:color w:val="auto"/>
          <w:lang w:bidi="ar-SA"/>
        </w:rPr>
        <w:t>Predsjednik</w:t>
      </w:r>
    </w:p>
    <w:p w14:paraId="5B309220" w14:textId="77777777" w:rsidR="00442B75" w:rsidRDefault="00442B75" w:rsidP="00B73BC2">
      <w:pPr>
        <w:widowControl/>
        <w:shd w:val="clear" w:color="auto" w:fill="FFFFFF"/>
        <w:ind w:left="2712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162AA4B" w14:textId="77777777" w:rsidR="00442B75" w:rsidRDefault="00F7672E" w:rsidP="00442B75">
      <w:pPr>
        <w:widowControl/>
        <w:shd w:val="clear" w:color="auto" w:fill="FFFFFF"/>
        <w:ind w:left="2712"/>
        <w:jc w:val="center"/>
        <w:textAlignment w:val="baseline"/>
        <w:rPr>
          <w:rFonts w:ascii="Times New Roman" w:hAnsi="Times New Roman" w:cs="Times New Roman"/>
          <w:color w:val="auto"/>
        </w:rPr>
      </w:pPr>
      <w:r w:rsidRPr="00B73BC2">
        <w:rPr>
          <w:rFonts w:ascii="Times New Roman" w:eastAsia="Times New Roman" w:hAnsi="Times New Roman" w:cs="Times New Roman"/>
          <w:b/>
          <w:bCs/>
          <w:color w:val="auto"/>
          <w:bdr w:val="none" w:sz="0" w:space="0" w:color="auto" w:frame="1"/>
          <w:lang w:bidi="ar-SA"/>
        </w:rPr>
        <w:t>mr. sc. Andrej Plenković</w:t>
      </w:r>
      <w:r w:rsidR="00442B75">
        <w:rPr>
          <w:rFonts w:ascii="Times New Roman" w:hAnsi="Times New Roman" w:cs="Times New Roman"/>
          <w:color w:val="auto"/>
        </w:rPr>
        <w:br w:type="page"/>
      </w:r>
    </w:p>
    <w:p w14:paraId="712BE2D3" w14:textId="77777777" w:rsidR="00F7672E" w:rsidRPr="00B73BC2" w:rsidRDefault="00F7672E">
      <w:pPr>
        <w:rPr>
          <w:rFonts w:ascii="Times New Roman" w:hAnsi="Times New Roman" w:cs="Times New Roman"/>
          <w:color w:val="auto"/>
        </w:rPr>
      </w:pPr>
    </w:p>
    <w:p w14:paraId="3BA9A1ED" w14:textId="77777777" w:rsidR="00F7672E" w:rsidRPr="00B73BC2" w:rsidRDefault="00F7672E" w:rsidP="00F7672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73BC2">
        <w:rPr>
          <w:rFonts w:ascii="Times New Roman" w:eastAsia="Times New Roman" w:hAnsi="Times New Roman" w:cs="Times New Roman"/>
          <w:b/>
          <w:color w:val="auto"/>
          <w:lang w:bidi="ar-SA"/>
        </w:rPr>
        <w:t>OKVIRNI BROJ DRŽAVNIH SLUŽBENIKA I NAMJEŠTENIKA</w:t>
      </w:r>
      <w:r w:rsidRPr="00B73BC2">
        <w:rPr>
          <w:rFonts w:ascii="Times New Roman" w:eastAsia="Times New Roman" w:hAnsi="Times New Roman" w:cs="Times New Roman"/>
          <w:b/>
          <w:color w:val="auto"/>
          <w:lang w:bidi="ar-SA"/>
        </w:rPr>
        <w:br/>
        <w:t>MINISTARSTVA GRADITELJSTVA I PROSTORNOGA UREĐENJA</w:t>
      </w:r>
    </w:p>
    <w:p w14:paraId="75B5E2E0" w14:textId="77777777" w:rsidR="00F7672E" w:rsidRDefault="00F7672E" w:rsidP="00F7672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DCDAD26" w14:textId="77777777" w:rsidR="009D79E4" w:rsidRPr="00B73BC2" w:rsidRDefault="009D79E4" w:rsidP="00F7672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W w:w="9064" w:type="dxa"/>
        <w:tblCellSpacing w:w="15" w:type="dxa"/>
        <w:tblLook w:val="04A0" w:firstRow="1" w:lastRow="0" w:firstColumn="1" w:lastColumn="0" w:noHBand="0" w:noVBand="1"/>
      </w:tblPr>
      <w:tblGrid>
        <w:gridCol w:w="1365"/>
        <w:gridCol w:w="5177"/>
        <w:gridCol w:w="2522"/>
      </w:tblGrid>
      <w:tr w:rsidR="00B73BC2" w:rsidRPr="00B73BC2" w14:paraId="1CF79947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87BB9" w14:textId="77777777" w:rsidR="00F7672E" w:rsidRPr="00B73BC2" w:rsidRDefault="00F7672E" w:rsidP="00F7672E">
            <w:pPr>
              <w:widowControl/>
              <w:spacing w:after="160" w:line="252" w:lineRule="auto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2F37C8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NAZIV UNUTARNJE USTROJSTVENE JEDINICE U SASTAVU MINISTARSTVA GRADITELJSTVA I PROSTORNOGA UREĐENJA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7BC9BF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BROJ SLUŽBENIKA I NAMJEŠTENIKA</w:t>
            </w:r>
          </w:p>
        </w:tc>
      </w:tr>
      <w:tr w:rsidR="00B73BC2" w:rsidRPr="00B73BC2" w14:paraId="073B6643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BFFA0E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E8CCF2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KABINET MINISTRA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0B1BEF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</w:t>
            </w:r>
          </w:p>
        </w:tc>
      </w:tr>
      <w:tr w:rsidR="00B73BC2" w:rsidRPr="00B73BC2" w14:paraId="3B5C23FE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CEC1EE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F273AA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SAMOSTALNA SLUŽBA ZA UNUTARNJU REVIZIJU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4C4767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3</w:t>
            </w:r>
          </w:p>
        </w:tc>
      </w:tr>
      <w:tr w:rsidR="00B73BC2" w:rsidRPr="00B73BC2" w14:paraId="6BD81211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DD9E7D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3.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160BBC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GLAVNO TAJNIŠTVO 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CCFB78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3BC2" w:rsidRPr="00B73BC2" w14:paraId="6AC46D91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3A1088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992312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– neposredno u Glavnom tajništvu, izvan sastava nižih ustrojstvenih jedinica 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E3586F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</w:tr>
      <w:tr w:rsidR="00B73BC2" w:rsidRPr="00B73BC2" w14:paraId="186A0285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AC4C50" w14:textId="77777777" w:rsidR="00F7672E" w:rsidRPr="009D79E4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D79E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3.1.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F85D79" w14:textId="77777777" w:rsidR="00F7672E" w:rsidRPr="009D79E4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D79E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Sektor za ljudske potencijale, opće i tehničke poslove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26BE93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3BC2" w:rsidRPr="00B73BC2" w14:paraId="719294D4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EF5832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3.1.1.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1752A0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Služba za ljudske potencijale i opće poslove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C9A383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3BC2" w:rsidRPr="00B73BC2" w14:paraId="67BC57CA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648AB8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3.1.1.1.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2A7880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Odjel za upravljanje, razvoj i usavršavanje ljudskih potencijala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5DC787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</w:tr>
      <w:tr w:rsidR="00B73BC2" w:rsidRPr="00B73BC2" w14:paraId="6D17A85A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80C0BE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3.1.1.2.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6F0321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Odjel za opće i tehničke poslove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D7D51E" w14:textId="77777777" w:rsidR="00F7672E" w:rsidRPr="00B73BC2" w:rsidRDefault="00F7672E" w:rsidP="003122D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="003122DA"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3BC2" w:rsidRPr="00B73BC2" w14:paraId="6557A32C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A27756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3.1.2.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C8F4C9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Služba za informatičke poslove i pisarnicu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6394FD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3BC2" w:rsidRPr="00B73BC2" w14:paraId="69A89BB3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1BB329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3.1.2.1.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B5267A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Odjel za tehničku potporu informacijskim sustavima i pisarnicu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91F674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</w:tr>
      <w:tr w:rsidR="00B73BC2" w:rsidRPr="00B73BC2" w14:paraId="16415B2E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6A20E3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3.1.2.1.1.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7C456E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Pododsjek pisarnice i pismohrane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808A2B" w14:textId="77777777" w:rsidR="00F7672E" w:rsidRPr="00B73BC2" w:rsidRDefault="00F7672E" w:rsidP="00CA52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</w:p>
        </w:tc>
      </w:tr>
      <w:tr w:rsidR="00B73BC2" w:rsidRPr="00B73BC2" w14:paraId="473BE000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53B918" w14:textId="77777777" w:rsidR="00F7672E" w:rsidRPr="00CA52E6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3.2.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F0AF32" w14:textId="77777777" w:rsidR="00F7672E" w:rsidRPr="00CA52E6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Sektor za financije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E1D6D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3BC2" w:rsidRPr="00B73BC2" w14:paraId="4453752B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0D2E26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3.2.1.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B052F4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Služba za proračun, financijsko upravljanje i sigurnosne poslove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6B2ABD" w14:textId="77777777" w:rsidR="00F7672E" w:rsidRPr="00B73BC2" w:rsidRDefault="00F7672E" w:rsidP="00CA52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3BC2" w:rsidRPr="00B73BC2" w14:paraId="57D1E50A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C2CAA9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3.2.1.1.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E59FA4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Odjel za pripremu i izvršavanje proračuna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2A4626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</w:tr>
      <w:tr w:rsidR="00B73BC2" w:rsidRPr="00B73BC2" w14:paraId="2E8B26EF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4C842E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3.2.1.2.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77A07E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Odjel za financijsko upravljanje, kontrole i sigurnosne poslove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54DC11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</w:tr>
      <w:tr w:rsidR="00B73BC2" w:rsidRPr="00B73BC2" w14:paraId="6D4E22CA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15F7D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3.2.2.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990EE2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Služba za računovodstvene poslove 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DCD116" w14:textId="77777777" w:rsidR="00F7672E" w:rsidRPr="00B73BC2" w:rsidRDefault="00F7672E" w:rsidP="00CA52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</w:tr>
      <w:tr w:rsidR="00B73BC2" w:rsidRPr="00B73BC2" w14:paraId="75DEFD13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998B81" w14:textId="77777777" w:rsidR="00F7672E" w:rsidRPr="00CA52E6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3.3.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89B1E6" w14:textId="77777777" w:rsidR="00F7672E" w:rsidRPr="00CA52E6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Sektor za javnu nabavu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7A9CD2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3BC2" w:rsidRPr="00B73BC2" w14:paraId="2375477A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9FCB79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3.3.1.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4DA751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Služba za planiranje i pripremu postupaka javne nabave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189768" w14:textId="77777777" w:rsidR="00F7672E" w:rsidRPr="00B73BC2" w:rsidRDefault="00F7672E" w:rsidP="00CA52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</w:tr>
      <w:tr w:rsidR="00B73BC2" w:rsidRPr="00B73BC2" w14:paraId="3918DE29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43CCDD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3.3.2.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17274E" w14:textId="77777777" w:rsidR="00F7672E" w:rsidRPr="00B73BC2" w:rsidRDefault="00F7672E" w:rsidP="00F7672E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B73BC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Služba za provedbu postupaka javne nabave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4BC031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</w:tr>
      <w:tr w:rsidR="00B73BC2" w:rsidRPr="00B73BC2" w14:paraId="720FD5A6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0F93E1" w14:textId="77777777" w:rsidR="00F7672E" w:rsidRPr="00B73BC2" w:rsidRDefault="00F7672E" w:rsidP="00F7672E">
            <w:pPr>
              <w:widowControl/>
              <w:spacing w:after="160" w:line="252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A8CF12" w14:textId="77777777" w:rsidR="00F7672E" w:rsidRPr="00B73BC2" w:rsidRDefault="00F7672E" w:rsidP="00CA52E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highlight w:val="lightGray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Glavno tajništvo – ukupno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1C9F15" w14:textId="77777777" w:rsidR="00F7672E" w:rsidRPr="00B73BC2" w:rsidRDefault="00F7672E" w:rsidP="00CA52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highlight w:val="lightGray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7</w:t>
            </w:r>
            <w:r w:rsidR="003122DA" w:rsidRPr="00B73BC2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5</w:t>
            </w:r>
          </w:p>
        </w:tc>
      </w:tr>
      <w:tr w:rsidR="00B73BC2" w:rsidRPr="00B73BC2" w14:paraId="73DA7338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84263B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lastRenderedPageBreak/>
              <w:t>4.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BB990C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4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color w:val="auto"/>
                <w:spacing w:val="-4"/>
                <w:lang w:bidi="ar-SA"/>
              </w:rPr>
              <w:t>UPRAVA ZA GRADITELJSTVO, PROCJENE VRIJEDNOSTI NEKRETNINA I ENERGETSKU UČINKOVITOST U ZGRADARSTVU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B459E" w14:textId="77777777" w:rsidR="00F7672E" w:rsidRPr="00B73BC2" w:rsidRDefault="00F7672E" w:rsidP="00F7672E">
            <w:pPr>
              <w:widowControl/>
              <w:spacing w:after="160" w:line="252" w:lineRule="auto"/>
              <w:rPr>
                <w:rFonts w:ascii="Times New Roman" w:eastAsia="Times New Roman" w:hAnsi="Times New Roman" w:cs="Times New Roman"/>
                <w:b/>
                <w:color w:val="auto"/>
                <w:spacing w:val="-4"/>
                <w:lang w:bidi="ar-SA"/>
              </w:rPr>
            </w:pPr>
          </w:p>
        </w:tc>
      </w:tr>
      <w:tr w:rsidR="00B73BC2" w:rsidRPr="00B73BC2" w14:paraId="3CCB8B37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832DB9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7DC7C8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4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– neposredno u Upravi za graditeljstvo, procjene vrijednosti nekretnina i energetsku učinkovitost u zgradarstvu, izvan sastava nižih ustrojstvenih jedinica 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6618A0" w14:textId="77777777" w:rsidR="00F7672E" w:rsidRPr="00B73BC2" w:rsidRDefault="00F7672E" w:rsidP="00F7672E">
            <w:pPr>
              <w:widowControl/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spacing w:val="-4"/>
                <w:lang w:bidi="ar-SA"/>
              </w:rPr>
              <w:t>3</w:t>
            </w:r>
          </w:p>
        </w:tc>
      </w:tr>
      <w:tr w:rsidR="00B73BC2" w:rsidRPr="00B73BC2" w14:paraId="07E98AAA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A895B2" w14:textId="77777777" w:rsidR="00F7672E" w:rsidRPr="00CA52E6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4.1.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83A9E7" w14:textId="77777777" w:rsidR="00F7672E" w:rsidRPr="00CA52E6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Služba za procjenu vrijednosti nekretnina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19CD65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3BC2" w:rsidRPr="00B73BC2" w14:paraId="066438CA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794F9C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4.1.1.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EFE1D3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Odjel za analizu procjena vrijednosti nekretnina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B72070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</w:tr>
      <w:tr w:rsidR="00B73BC2" w:rsidRPr="00B73BC2" w14:paraId="0DA591F2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E35787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4.1.2.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A1AE16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Odjel za regulativu procjena vrijednosti nekretnina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A045E1" w14:textId="77777777" w:rsidR="00F7672E" w:rsidRPr="00B73BC2" w:rsidRDefault="00F7672E" w:rsidP="00CA52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</w:tr>
      <w:tr w:rsidR="00B73BC2" w:rsidRPr="00B73BC2" w14:paraId="25FCD19C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DCB626" w14:textId="77777777" w:rsidR="00F7672E" w:rsidRPr="00CA52E6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4.2.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44A359" w14:textId="77777777" w:rsidR="00F7672E" w:rsidRPr="00CA52E6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Sektor za graditeljstvo, stanovanje i komunalno gospodarstvo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3B7B7B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3BC2" w:rsidRPr="00B73BC2" w14:paraId="154A7C42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0222CA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4.2.1.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FD8669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Služba za građevno-tehničku regulativu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1A3AB0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3BC2" w:rsidRPr="00B73BC2" w14:paraId="31F22D4F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8DAF70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4.2.1.1.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905620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Odjel za sustav, normizaciju i usklađenje s Europskom unijom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44B575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</w:tr>
      <w:tr w:rsidR="00B73BC2" w:rsidRPr="00B73BC2" w14:paraId="1BCB759F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C10771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4.2.1.2.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47486D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Odjel za građevne proizvode i usluge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B25749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</w:tr>
      <w:tr w:rsidR="00B73BC2" w:rsidRPr="00B73BC2" w14:paraId="3F00A1E1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6C1007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4.2.2.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AFD062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Služba za stanovanje i komunalno gospodarstvo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DA1265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3BC2" w:rsidRPr="00B73BC2" w14:paraId="0E35ED7E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4F11E1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4.2.2.1.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6D8FBF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Odjel za stanovanje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307643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</w:tr>
      <w:tr w:rsidR="00B73BC2" w:rsidRPr="00B73BC2" w14:paraId="028AEBD0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E4A5B5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4.2.2.2.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B5EDAA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Odjel za komunalno gospodarstvo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6B7597" w14:textId="77777777" w:rsidR="00F7672E" w:rsidRPr="00B73BC2" w:rsidRDefault="00F7672E" w:rsidP="0024586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</w:tr>
      <w:tr w:rsidR="00B73BC2" w:rsidRPr="00B73BC2" w14:paraId="24908717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8548C1" w14:textId="77777777" w:rsidR="00F7672E" w:rsidRPr="00CA52E6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4.3.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44E4D0" w14:textId="77777777" w:rsidR="00F7672E" w:rsidRPr="00CA52E6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Sektor za energetsku učinkovitost u zgradarstvu i zgrade gotovo nulte energije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0AE219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3BC2" w:rsidRPr="00B73BC2" w14:paraId="00672E96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9B4510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4.3.1.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B54A21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Služba za strateške dokumente i programe energetske obnove zgrada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E9D398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3BC2" w:rsidRPr="00B73BC2" w14:paraId="288D51C8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72E518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4.3.1.1.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CB90D3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Odjel za pripremu i praćenje programa energetske obnove zgrada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7FE552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</w:tr>
      <w:tr w:rsidR="00B73BC2" w:rsidRPr="00B73BC2" w14:paraId="19833545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873B13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4.3.1.2.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F22470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Odjel za izradu strateških dokumenata i projekte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6CC30A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</w:tr>
      <w:tr w:rsidR="00B73BC2" w:rsidRPr="00B73BC2" w14:paraId="08C5681A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9F5B5A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4.3.2.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8069E1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Služba za informacijski sustav i regulativu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6AC2F1" w14:textId="77777777" w:rsidR="00F7672E" w:rsidRPr="00B73BC2" w:rsidRDefault="00294D21" w:rsidP="00294D2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3BC2" w:rsidRPr="00B73BC2" w14:paraId="42BCCB95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376B0A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4.3.2.1.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121DF3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Odjel za IEC, baze i registre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13B969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</w:tr>
      <w:tr w:rsidR="00B73BC2" w:rsidRPr="00B73BC2" w14:paraId="44A82562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DAF62F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4.3.2.2.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2347DB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Odjel za regulativu i usklađenje s EU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889425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</w:tr>
      <w:tr w:rsidR="00B73BC2" w:rsidRPr="00B73BC2" w14:paraId="0A8E524C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AF078F" w14:textId="77777777" w:rsidR="00F7672E" w:rsidRPr="00B73BC2" w:rsidRDefault="00F7672E" w:rsidP="00F7672E">
            <w:pPr>
              <w:widowControl/>
              <w:spacing w:after="160" w:line="252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C19C17" w14:textId="77777777" w:rsidR="00F7672E" w:rsidRPr="00B73BC2" w:rsidRDefault="00F7672E" w:rsidP="00CA52E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Uprava za graditeljstvo, procjene vrijednosti nekretnina i energetsku učinkovitost u zgradarstvu – ukupno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8DFF77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60</w:t>
            </w:r>
          </w:p>
        </w:tc>
      </w:tr>
      <w:tr w:rsidR="00B73BC2" w:rsidRPr="00B73BC2" w14:paraId="10AD1381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F7EDD3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5.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6B84AF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6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color w:val="auto"/>
                <w:spacing w:val="-6"/>
                <w:lang w:bidi="ar-SA"/>
              </w:rPr>
              <w:t>UPRAVA ZA PROJEKTE I PROGRAME EUROPSKE UNIJE I MEĐUNARODNU SURADNJU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CDD68F" w14:textId="77777777" w:rsidR="00F7672E" w:rsidRPr="00B73BC2" w:rsidRDefault="00F7672E" w:rsidP="00F7672E">
            <w:pPr>
              <w:widowControl/>
              <w:spacing w:after="160" w:line="252" w:lineRule="auto"/>
              <w:rPr>
                <w:rFonts w:ascii="Times New Roman" w:eastAsia="Times New Roman" w:hAnsi="Times New Roman" w:cs="Times New Roman"/>
                <w:b/>
                <w:color w:val="auto"/>
                <w:spacing w:val="-6"/>
                <w:lang w:bidi="ar-SA"/>
              </w:rPr>
            </w:pPr>
          </w:p>
        </w:tc>
      </w:tr>
      <w:tr w:rsidR="00B73BC2" w:rsidRPr="00B73BC2" w14:paraId="26244324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D1F063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FFEC78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6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– neposredno u Upravi za projekte i programe Europske unije i međunarodnu suradnju, izvan sastava nižih ustrojstvenih jedinica 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1F7DA6" w14:textId="77777777" w:rsidR="00F7672E" w:rsidRPr="00B73BC2" w:rsidRDefault="00F7672E" w:rsidP="00F7672E">
            <w:pPr>
              <w:widowControl/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auto"/>
                <w:spacing w:val="-6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spacing w:val="-6"/>
                <w:lang w:bidi="ar-SA"/>
              </w:rPr>
              <w:t>2</w:t>
            </w:r>
          </w:p>
        </w:tc>
      </w:tr>
      <w:tr w:rsidR="00B73BC2" w:rsidRPr="00B73BC2" w14:paraId="51F8BDDF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307D0A" w14:textId="77777777" w:rsidR="00F7672E" w:rsidRPr="00CA52E6" w:rsidRDefault="00F7672E" w:rsidP="00F7672E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lastRenderedPageBreak/>
              <w:t>5.1.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39D4FA" w14:textId="77777777" w:rsidR="00F7672E" w:rsidRPr="00CA52E6" w:rsidRDefault="00F7672E" w:rsidP="00F7672E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Sektor za programe Europske unije, međunarodne i EU poslove 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AC6DAF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3BC2" w:rsidRPr="00B73BC2" w14:paraId="545BBC36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98F20C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5.1.1.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8A8EA0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Služba za programiranje, praćenje programa i horizontalne aktivnosti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8E68EA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3BC2" w:rsidRPr="00B73BC2" w14:paraId="404FC9FC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505056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5.1.1.1.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26E296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Odjel za horizontalne aktivnosti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CF6B2F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</w:tr>
      <w:tr w:rsidR="00B73BC2" w:rsidRPr="00B73BC2" w14:paraId="346A8BA0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048F34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5.1.1.2.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F6A2BE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Odjel za programiranje i praćenje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CE3F98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</w:tr>
      <w:tr w:rsidR="00B73BC2" w:rsidRPr="00B73BC2" w14:paraId="5546E007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7B580E" w14:textId="77777777" w:rsidR="00F7672E" w:rsidRPr="00B73BC2" w:rsidRDefault="00B2617F" w:rsidP="00F7672E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5.1.</w:t>
            </w:r>
            <w:r w:rsidR="00F7672E"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EE169B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Služba za strateško planiranje, razvoj projekata, komunikaciju i vidljivost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E62C85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3BC2" w:rsidRPr="00B73BC2" w14:paraId="360BD0D3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0D542C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5.1.2.1.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62D77A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Odjel za strateško planiranje i razvoj projekata 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F145B4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</w:tr>
      <w:tr w:rsidR="00B73BC2" w:rsidRPr="00B73BC2" w14:paraId="01093B0B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56FE99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5.1.2.2.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722C84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Odjel za komunikaciju i vidljivost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22A463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</w:tr>
      <w:tr w:rsidR="00B73BC2" w:rsidRPr="00B73BC2" w14:paraId="5E21E9EB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2AB6A3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5.1.3.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AD7A69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Služba za međunarodnu suradnju i europske poslove održivog razvoja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3DE25E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</w:tr>
      <w:tr w:rsidR="00B73BC2" w:rsidRPr="00B73BC2" w14:paraId="0D5B2F52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17B7EF" w14:textId="77777777" w:rsidR="00F7672E" w:rsidRPr="00CA52E6" w:rsidRDefault="00F7672E" w:rsidP="00F7672E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5.2.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F82450" w14:textId="77777777" w:rsidR="00F7672E" w:rsidRPr="00CA52E6" w:rsidRDefault="00F7672E" w:rsidP="00F7672E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Sektor za pripremu poziva i provedbu EU projekata javnih i stambenih zgrada 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95FEC2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3BC2" w:rsidRPr="00B73BC2" w14:paraId="3A8832F0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332444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5.2.1.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034FD9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Služba za pripremu poziva i provedbu EU projekata javnih zgrada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1AF726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3BC2" w:rsidRPr="00B73BC2" w14:paraId="0DE51C5D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16FBA1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5.2.1.1.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C00C2F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Odjel za pripremu poziva i ugovaranje EU projekata javnih zgrada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A01F80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</w:tr>
      <w:tr w:rsidR="00B73BC2" w:rsidRPr="00B73BC2" w14:paraId="3C47555E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7DCB5E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5.2.1.2.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EF95BC" w14:textId="77777777" w:rsidR="00F7672E" w:rsidRPr="00B73BC2" w:rsidRDefault="00F7672E" w:rsidP="003C3A7F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Odjel za provedbu EU projekata javnih zgrada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503D2A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</w:tr>
      <w:tr w:rsidR="00B73BC2" w:rsidRPr="00B73BC2" w14:paraId="3188BAE7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A2BA36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5.2.2.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CE72E5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Služba za pripremu poziva i provedbu EU projekata stambenih zgrada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AADC3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3BC2" w:rsidRPr="00B73BC2" w14:paraId="281D08F9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76F813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5.2.2.1.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17DEAD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Odjel za pripremu poziva i ugovaranje EU projekata stambenih zgrada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C64A4B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</w:tr>
      <w:tr w:rsidR="00B73BC2" w:rsidRPr="00B73BC2" w14:paraId="4328BDC2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EDF73E" w14:textId="77777777" w:rsidR="00F7672E" w:rsidRPr="00B73BC2" w:rsidRDefault="00F7672E" w:rsidP="00F7672E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5.2.2.2.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330DF8" w14:textId="77777777" w:rsidR="00F7672E" w:rsidRPr="00B73BC2" w:rsidRDefault="00B03291" w:rsidP="00B03291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Odjel za provedbu </w:t>
            </w:r>
            <w:r w:rsidR="00F7672E"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EU projekata stambenih zgrada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ABB417" w14:textId="77777777" w:rsidR="00F7672E" w:rsidRPr="00B73BC2" w:rsidRDefault="00F22A4B" w:rsidP="00F7672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</w:tr>
      <w:tr w:rsidR="00B73BC2" w:rsidRPr="00B73BC2" w14:paraId="52688B4F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04886E" w14:textId="77777777" w:rsidR="00F7672E" w:rsidRPr="00B73BC2" w:rsidRDefault="00F7672E" w:rsidP="00F7672E">
            <w:pPr>
              <w:widowControl/>
              <w:spacing w:after="160" w:line="252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F2AC59" w14:textId="77777777" w:rsidR="00F7672E" w:rsidRPr="00B73BC2" w:rsidRDefault="00F7672E" w:rsidP="00CA52E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Uprava za projekte i </w:t>
            </w:r>
            <w:r w:rsidRPr="00B73BC2">
              <w:rPr>
                <w:rFonts w:ascii="Times New Roman" w:eastAsia="Times New Roman" w:hAnsi="Times New Roman" w:cs="Times New Roman"/>
                <w:b/>
                <w:color w:val="auto"/>
                <w:spacing w:val="-6"/>
                <w:lang w:bidi="ar-SA"/>
              </w:rPr>
              <w:t>programe Europske unije i međunarodnu suradnju</w:t>
            </w:r>
            <w:r w:rsidRPr="00B73BC2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– ukupno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CA7147" w14:textId="77777777" w:rsidR="00F7672E" w:rsidRPr="00B73BC2" w:rsidRDefault="00F7672E" w:rsidP="00F22A4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6</w:t>
            </w:r>
            <w:r w:rsidR="00F22A4B" w:rsidRPr="00B73BC2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4</w:t>
            </w:r>
          </w:p>
        </w:tc>
      </w:tr>
      <w:tr w:rsidR="00B73BC2" w:rsidRPr="00B73BC2" w14:paraId="7CE06B86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5305E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6.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0D3162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4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color w:val="auto"/>
                <w:spacing w:val="-4"/>
                <w:lang w:bidi="ar-SA"/>
              </w:rPr>
              <w:t>UPRAVA ZA PROSTORNO UREĐENJE I DOZVOLE DRŽAVNOG ZNAČAJA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2C4F06" w14:textId="77777777" w:rsidR="00F7672E" w:rsidRPr="00B73BC2" w:rsidRDefault="00F7672E" w:rsidP="00F7672E">
            <w:pPr>
              <w:widowControl/>
              <w:spacing w:after="160" w:line="252" w:lineRule="auto"/>
              <w:rPr>
                <w:rFonts w:ascii="Times New Roman" w:eastAsia="Times New Roman" w:hAnsi="Times New Roman" w:cs="Times New Roman"/>
                <w:b/>
                <w:color w:val="auto"/>
                <w:spacing w:val="-4"/>
                <w:lang w:bidi="ar-SA"/>
              </w:rPr>
            </w:pPr>
          </w:p>
        </w:tc>
      </w:tr>
      <w:tr w:rsidR="00B73BC2" w:rsidRPr="00B73BC2" w14:paraId="02B1EBD1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89E56C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332FE1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4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– neposredno u Upravi za prostorno uređenje i dozvole državnog značaja, izvan sastava nižih ustrojstvenih jedinica 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C0CE29" w14:textId="77777777" w:rsidR="00F7672E" w:rsidRPr="00B73BC2" w:rsidRDefault="00F7672E" w:rsidP="00F7672E">
            <w:pPr>
              <w:widowControl/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4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</w:tr>
      <w:tr w:rsidR="00B73BC2" w:rsidRPr="00B73BC2" w14:paraId="72903621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B05A22" w14:textId="77777777" w:rsidR="00F7672E" w:rsidRPr="00CA52E6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6.1.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7EC6CF" w14:textId="77777777" w:rsidR="00F7672E" w:rsidRPr="00CA52E6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Sektor za prostorno uređenje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9DD8B9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3BC2" w:rsidRPr="00B73BC2" w14:paraId="7C01EEF6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7972D2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6.1.1.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36AC3E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Služba za prostorne planove državne razine i dokumente prostornog uređenja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7AAB15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</w:tr>
      <w:tr w:rsidR="00B73BC2" w:rsidRPr="00B73BC2" w14:paraId="18FEF699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394541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6.1.2.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22D26A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Služba za prostorne planove regionalne i lokalne razine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EF376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</w:tr>
      <w:tr w:rsidR="00B73BC2" w:rsidRPr="00B73BC2" w14:paraId="4DBAF562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470176" w14:textId="77777777" w:rsidR="00F7672E" w:rsidRPr="00CA52E6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6.2.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0FAFFC" w14:textId="77777777" w:rsidR="00F7672E" w:rsidRPr="00CA52E6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Sektor lokacijskih dozvola i investicija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DF1F28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3BC2" w:rsidRPr="00B73BC2" w14:paraId="40EE582D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647EC1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6.2.1.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5F76E5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Služba za izdavanje lokacijskih dozvola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6125A8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3BC2" w:rsidRPr="00B73BC2" w14:paraId="74DB07BE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B98E64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6.2.1.1.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985636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Odjel za građevine državnog značaja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304530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</w:tr>
      <w:tr w:rsidR="00B73BC2" w:rsidRPr="00B73BC2" w14:paraId="6BD0728E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C504E7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6.2.1.2.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59D594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Odjel za zahvate u prostoru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63696D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</w:tr>
      <w:tr w:rsidR="00B73BC2" w:rsidRPr="00B73BC2" w14:paraId="25F48079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C7AA5F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6.2.2.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DFD0DC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Služba za pripremu i praćenje strateških projekata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5C534D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</w:tr>
      <w:tr w:rsidR="00B73BC2" w:rsidRPr="00B73BC2" w14:paraId="301F3997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F17115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6.2.3.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8C0546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Služba za investicije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B335AF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6 </w:t>
            </w:r>
          </w:p>
        </w:tc>
      </w:tr>
      <w:tr w:rsidR="00B73BC2" w:rsidRPr="00B73BC2" w14:paraId="30A2AD92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F1267B" w14:textId="77777777" w:rsidR="00F7672E" w:rsidRPr="00CA52E6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6.3.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5E1840" w14:textId="77777777" w:rsidR="00F7672E" w:rsidRPr="00CA52E6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Sektor građevinskih i uporabnih dozvola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D50161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3BC2" w:rsidRPr="00B73BC2" w14:paraId="57D11EB3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E990E1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6.3.1.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67F594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Služba za izdavanje građevinskih dozvola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453A10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3BC2" w:rsidRPr="00B73BC2" w14:paraId="074B5F65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939D49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6.3.1.1.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05B9D0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Odjel za građevine državnog značaja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B60E31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</w:tr>
      <w:tr w:rsidR="00B73BC2" w:rsidRPr="00B73BC2" w14:paraId="3A4D374D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976740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6.3.1.2.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60FFFB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Odjel za strateške i posebne projekte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49123C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</w:tr>
      <w:tr w:rsidR="00B73BC2" w:rsidRPr="00B73BC2" w14:paraId="08AE464B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4F64F5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6.3.2.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E0D8A1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Služba za tipske projekte i ostale akte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E37939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</w:tr>
      <w:tr w:rsidR="00B73BC2" w:rsidRPr="00B73BC2" w14:paraId="4CBA882A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CB62C5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6.3.3.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98E9E5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Služba za izdavanje uporabnih dozvola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51D739" w14:textId="77777777" w:rsidR="00F7672E" w:rsidRPr="00B73BC2" w:rsidRDefault="00F7672E" w:rsidP="009143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</w:tr>
      <w:tr w:rsidR="00B73BC2" w:rsidRPr="00B73BC2" w14:paraId="1FA8836E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680A9" w14:textId="77777777" w:rsidR="00F7672E" w:rsidRPr="00B73BC2" w:rsidRDefault="00F7672E" w:rsidP="00F7672E">
            <w:pPr>
              <w:widowControl/>
              <w:spacing w:after="160" w:line="252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829F39" w14:textId="77777777" w:rsidR="00F7672E" w:rsidRPr="00B73BC2" w:rsidRDefault="00F7672E" w:rsidP="00CA52E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Uprava za prostorno uređenje i dozvole državnog značaja – ukupno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2320A7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72</w:t>
            </w:r>
          </w:p>
        </w:tc>
      </w:tr>
      <w:tr w:rsidR="00B73BC2" w:rsidRPr="00B73BC2" w14:paraId="485A5639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C6E7DB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7.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98EAE" w14:textId="77777777" w:rsidR="00F7672E" w:rsidRPr="00B73BC2" w:rsidRDefault="00F7672E" w:rsidP="00F7672E">
            <w:pPr>
              <w:widowControl/>
              <w:tabs>
                <w:tab w:val="left" w:pos="4942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UPRAVA ZA NADZOR, RAZVOJ INFORMACIJSKOG SUSTAVA PROSTORNOG UREĐENJA I POSTUPANJE S NEZAKONITO IZGRAĐENOM INFRASTRUKTUROM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A3860D" w14:textId="77777777" w:rsidR="00F7672E" w:rsidRPr="00B73BC2" w:rsidRDefault="00F7672E" w:rsidP="00F7672E">
            <w:pPr>
              <w:widowControl/>
              <w:spacing w:after="160" w:line="252" w:lineRule="auto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B73BC2" w:rsidRPr="00B73BC2" w14:paraId="24CA484D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AA96B5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647AF7" w14:textId="77777777" w:rsidR="00F7672E" w:rsidRPr="00B73BC2" w:rsidRDefault="00F7672E" w:rsidP="00F7672E">
            <w:pPr>
              <w:widowControl/>
              <w:tabs>
                <w:tab w:val="left" w:pos="4942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– neposredno u Upravi za nadzor, razvoj informacijskog sustava prostornog uređenja i postupanje s nezakonito izgrađenom infrastrukturom izvan sastava nižih ustrojstvenih jedinica 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CE2E11" w14:textId="77777777" w:rsidR="00F7672E" w:rsidRPr="00B73BC2" w:rsidRDefault="00F7672E" w:rsidP="00F7672E">
            <w:pPr>
              <w:widowControl/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</w:tr>
      <w:tr w:rsidR="00B73BC2" w:rsidRPr="00B73BC2" w14:paraId="310A5D43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446AD7" w14:textId="77777777" w:rsidR="00F7672E" w:rsidRPr="00CA52E6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7.1.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C3B522" w14:textId="77777777" w:rsidR="00F7672E" w:rsidRPr="00CA52E6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Sektor za nadzor rada nadležnih tijela i postupanje s nezakonito izgrađenom infrastrukturom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08E372" w14:textId="77777777" w:rsidR="00F7672E" w:rsidRPr="00B73BC2" w:rsidRDefault="00F7672E" w:rsidP="00F7672E">
            <w:pPr>
              <w:widowControl/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3BC2" w:rsidRPr="00B73BC2" w14:paraId="3E33DC5B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A8ACCD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7.1.1.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FA3007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Služba za nadzor 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116A9D" w14:textId="77777777" w:rsidR="00F7672E" w:rsidRPr="00B73BC2" w:rsidRDefault="00F7672E" w:rsidP="00F7672E">
            <w:pPr>
              <w:widowControl/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</w:tr>
      <w:tr w:rsidR="00B73BC2" w:rsidRPr="00B73BC2" w14:paraId="544F7678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99684C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7.1.2.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431243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Služba za praćenje rada tijela lokalne i područne (regionalne) samouprave i drugih tijela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206855" w14:textId="77777777" w:rsidR="00F7672E" w:rsidRPr="00B73BC2" w:rsidRDefault="00F7672E" w:rsidP="00F7672E">
            <w:pPr>
              <w:widowControl/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</w:tr>
      <w:tr w:rsidR="00B73BC2" w:rsidRPr="00B73BC2" w14:paraId="0C675AF7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80C186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7.1.3.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8CE2AE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Služba za vođenje postupaka s nezakonito izgrađenom infrastrukturom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E12579" w14:textId="77777777" w:rsidR="00F7672E" w:rsidRPr="00B73BC2" w:rsidRDefault="00192513" w:rsidP="00F7672E">
            <w:pPr>
              <w:widowControl/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</w:tr>
      <w:tr w:rsidR="00B73BC2" w:rsidRPr="00B73BC2" w14:paraId="5384DB4B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197E8F" w14:textId="77777777" w:rsidR="00F7672E" w:rsidRPr="00CA52E6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7.2.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192312" w14:textId="77777777" w:rsidR="00F7672E" w:rsidRPr="00CA52E6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Sektor za razvoj informacijskog sustava prostornog uređenja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632B68" w14:textId="77777777" w:rsidR="00F7672E" w:rsidRPr="00B73BC2" w:rsidRDefault="00F7672E" w:rsidP="00F7672E">
            <w:pPr>
              <w:widowControl/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3BC2" w:rsidRPr="00B73BC2" w14:paraId="27D6EFBF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DDB406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7.2.1.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50139D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Služba za razvoj GIS aplikacija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0D21D0" w14:textId="77777777" w:rsidR="00F7672E" w:rsidRPr="00B73BC2" w:rsidRDefault="00F7672E" w:rsidP="00F7672E">
            <w:pPr>
              <w:widowControl/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</w:tr>
      <w:tr w:rsidR="00B73BC2" w:rsidRPr="00B73BC2" w14:paraId="5EC33AE8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B83B4A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7.2.2.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77BF8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Služba za razvoj alfanumeričkih aplikacija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EBBD20" w14:textId="77777777" w:rsidR="00F7672E" w:rsidRPr="00B73BC2" w:rsidRDefault="00F7672E" w:rsidP="00F7672E">
            <w:pPr>
              <w:widowControl/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</w:tr>
      <w:tr w:rsidR="00B73BC2" w:rsidRPr="00B73BC2" w14:paraId="02BDC28D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B7BEA9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7.2.3.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1A0DD8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Služba za vođenje registara o nezakonito izgrađenoj infrastrukturi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91F702" w14:textId="77777777" w:rsidR="00F7672E" w:rsidRPr="00B73BC2" w:rsidRDefault="00F7672E" w:rsidP="00F7672E">
            <w:pPr>
              <w:widowControl/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</w:tr>
      <w:tr w:rsidR="00B73BC2" w:rsidRPr="00B73BC2" w14:paraId="2110FAB0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DD3EE3" w14:textId="77777777" w:rsidR="00F7672E" w:rsidRPr="00B73BC2" w:rsidRDefault="00F7672E" w:rsidP="00F7672E">
            <w:pPr>
              <w:widowControl/>
              <w:spacing w:after="160" w:line="252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C275FC" w14:textId="77777777" w:rsidR="00F7672E" w:rsidRPr="00B73BC2" w:rsidRDefault="00F7672E" w:rsidP="006A056A">
            <w:pPr>
              <w:widowControl/>
              <w:jc w:val="right"/>
              <w:rPr>
                <w:rFonts w:ascii="Times New Roman" w:eastAsiaTheme="minorHAnsi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Uprava za nadzor, razvoj informacijskog sustava prostornog uređenja i postupanje s nezakonito izgrađenom infrastrukturom – ukupno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354E7E" w14:textId="77777777" w:rsidR="00F7672E" w:rsidRPr="00B73BC2" w:rsidRDefault="00F7672E" w:rsidP="0019251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lightGray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4</w:t>
            </w:r>
            <w:r w:rsidR="00192513" w:rsidRPr="00B73BC2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5</w:t>
            </w:r>
          </w:p>
        </w:tc>
      </w:tr>
      <w:tr w:rsidR="00B73BC2" w:rsidRPr="00B73BC2" w14:paraId="4B386BF6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6DED48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8.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34B79A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SAMOSTALNA SLUŽBA ZA ODNOSE S JAVNOŠĆU I INFORMIRANJE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745D9F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lightGray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8</w:t>
            </w:r>
          </w:p>
        </w:tc>
      </w:tr>
      <w:tr w:rsidR="00B73BC2" w:rsidRPr="00B73BC2" w14:paraId="242DA207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9295FB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9.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90A150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SAMOSTALNI SEKTOR ZA PRAVNE POSLOVE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895FD2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2</w:t>
            </w:r>
          </w:p>
        </w:tc>
      </w:tr>
      <w:tr w:rsidR="00B73BC2" w:rsidRPr="00B73BC2" w14:paraId="3EA1D422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ADBCDD" w14:textId="77777777" w:rsidR="00F7672E" w:rsidRPr="00CA52E6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9.1.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332759" w14:textId="77777777" w:rsidR="00F7672E" w:rsidRPr="00CA52E6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highlight w:val="lightGray"/>
                <w:lang w:bidi="ar-SA"/>
              </w:rPr>
            </w:pPr>
            <w:r w:rsidRPr="00CA52E6">
              <w:rPr>
                <w:rFonts w:ascii="Times New Roman" w:eastAsiaTheme="minorHAnsi" w:hAnsi="Times New Roman" w:cs="Times New Roman"/>
                <w:b/>
                <w:color w:val="auto"/>
                <w:lang w:bidi="ar-SA"/>
              </w:rPr>
              <w:t>Služba za zakonodavstvo i međunarodno pravne poslove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7982F5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1</w:t>
            </w:r>
          </w:p>
        </w:tc>
      </w:tr>
      <w:tr w:rsidR="00B73BC2" w:rsidRPr="00B73BC2" w14:paraId="17F022CD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54021A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9.1.1.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E192E8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highlight w:val="lightGray"/>
                <w:lang w:bidi="ar-SA"/>
              </w:rPr>
            </w:pPr>
            <w:r w:rsidRPr="00B73BC2">
              <w:rPr>
                <w:rFonts w:ascii="Times New Roman" w:eastAsiaTheme="minorHAnsi" w:hAnsi="Times New Roman" w:cs="Times New Roman"/>
                <w:color w:val="auto"/>
                <w:lang w:bidi="ar-SA"/>
              </w:rPr>
              <w:t>Odjel za normativu i koordinaciju provedbe propisa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CDCAF6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5</w:t>
            </w:r>
          </w:p>
        </w:tc>
      </w:tr>
      <w:tr w:rsidR="00B73BC2" w:rsidRPr="00B73BC2" w14:paraId="4F0BC512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73C75F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9.1.2.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B46A7E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highlight w:val="lightGray"/>
                <w:lang w:bidi="ar-SA"/>
              </w:rPr>
            </w:pPr>
            <w:r w:rsidRPr="00B73BC2">
              <w:rPr>
                <w:rFonts w:ascii="Times New Roman" w:eastAsiaTheme="minorHAnsi" w:hAnsi="Times New Roman" w:cs="Times New Roman"/>
                <w:color w:val="auto"/>
                <w:lang w:bidi="ar-SA"/>
              </w:rPr>
              <w:t>Odjel za međunarodno i europsko pravo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663BAA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5</w:t>
            </w:r>
          </w:p>
        </w:tc>
      </w:tr>
      <w:tr w:rsidR="00B73BC2" w:rsidRPr="00B73BC2" w14:paraId="36957FDC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9414FD" w14:textId="77777777" w:rsidR="00F7672E" w:rsidRPr="00CA52E6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9.2.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F5F264" w14:textId="77777777" w:rsidR="00F7672E" w:rsidRPr="00CA52E6" w:rsidRDefault="00F7672E" w:rsidP="00F7672E">
            <w:pPr>
              <w:widowControl/>
              <w:jc w:val="both"/>
              <w:rPr>
                <w:rFonts w:ascii="Times New Roman" w:eastAsiaTheme="minorHAnsi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Theme="minorHAnsi" w:hAnsi="Times New Roman" w:cs="Times New Roman"/>
                <w:b/>
                <w:color w:val="auto"/>
                <w:lang w:bidi="ar-SA"/>
              </w:rPr>
              <w:t>Služba za žalbe i zastupanje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60E748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1</w:t>
            </w:r>
          </w:p>
        </w:tc>
      </w:tr>
      <w:tr w:rsidR="00B73BC2" w:rsidRPr="00B73BC2" w14:paraId="696CB558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56F86F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9.2.1.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85882D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highlight w:val="lightGray"/>
                <w:lang w:bidi="ar-SA"/>
              </w:rPr>
            </w:pPr>
            <w:r w:rsidRPr="00B73BC2">
              <w:rPr>
                <w:rFonts w:ascii="Times New Roman" w:eastAsiaTheme="minorHAnsi" w:hAnsi="Times New Roman" w:cs="Times New Roman"/>
                <w:color w:val="auto"/>
                <w:lang w:bidi="ar-SA"/>
              </w:rPr>
              <w:t>Odjel za žalbe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C5F59E" w14:textId="77777777" w:rsidR="00F7672E" w:rsidRPr="00B73BC2" w:rsidRDefault="00192513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8</w:t>
            </w:r>
          </w:p>
        </w:tc>
      </w:tr>
      <w:tr w:rsidR="00B73BC2" w:rsidRPr="00B73BC2" w14:paraId="5466D7D6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75D00E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9.2.2.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BB6FD1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highlight w:val="lightGray"/>
                <w:lang w:bidi="ar-SA"/>
              </w:rPr>
            </w:pPr>
            <w:r w:rsidRPr="00B73BC2">
              <w:rPr>
                <w:rFonts w:ascii="Times New Roman" w:eastAsiaTheme="minorHAnsi" w:hAnsi="Times New Roman" w:cs="Times New Roman"/>
                <w:color w:val="auto"/>
                <w:lang w:bidi="ar-SA"/>
              </w:rPr>
              <w:t>Odjel za zastupanje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BD90C0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5</w:t>
            </w:r>
          </w:p>
        </w:tc>
      </w:tr>
      <w:tr w:rsidR="00B73BC2" w:rsidRPr="00B73BC2" w14:paraId="23F8FA01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730E87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highlight w:val="lightGray"/>
                <w:lang w:bidi="ar-SA"/>
              </w:rPr>
            </w:pP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010618" w14:textId="77777777" w:rsidR="00F7672E" w:rsidRPr="00B73BC2" w:rsidRDefault="00F7672E" w:rsidP="00D86E35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color w:val="auto"/>
                <w:lang w:bidi="ar-SA"/>
              </w:rPr>
            </w:pPr>
            <w:r w:rsidRPr="00B73BC2">
              <w:rPr>
                <w:rFonts w:ascii="Times New Roman" w:eastAsiaTheme="minorHAnsi" w:hAnsi="Times New Roman" w:cs="Times New Roman"/>
                <w:b/>
                <w:color w:val="auto"/>
                <w:lang w:bidi="ar-SA"/>
              </w:rPr>
              <w:t xml:space="preserve">Samostalni sektor za pravne poslove – ukupno 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539145" w14:textId="77777777" w:rsidR="00F7672E" w:rsidRPr="00B73BC2" w:rsidRDefault="00F7672E" w:rsidP="0019251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highlight w:val="lightGray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</w:t>
            </w:r>
            <w:r w:rsidR="00192513" w:rsidRPr="00B73BC2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7</w:t>
            </w:r>
          </w:p>
        </w:tc>
      </w:tr>
      <w:tr w:rsidR="00B73BC2" w:rsidRPr="00B73BC2" w14:paraId="46654C8D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9BCE75" w14:textId="77777777" w:rsidR="00F7672E" w:rsidRPr="00CA52E6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10.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4C2D07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Theme="minorHAnsi" w:hAnsi="Times New Roman" w:cs="Times New Roman"/>
                <w:b/>
                <w:color w:val="auto"/>
                <w:lang w:bidi="ar-SA"/>
              </w:rPr>
            </w:pPr>
            <w:r w:rsidRPr="00B73BC2">
              <w:rPr>
                <w:rFonts w:ascii="Times New Roman" w:eastAsiaTheme="minorHAnsi" w:hAnsi="Times New Roman" w:cs="Times New Roman"/>
                <w:b/>
                <w:color w:val="auto"/>
                <w:lang w:bidi="ar-SA"/>
              </w:rPr>
              <w:t>ZAVOD ZA PROSTORNI RAZVOJ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684D2C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</w:tr>
      <w:tr w:rsidR="00B73BC2" w:rsidRPr="00B73BC2" w14:paraId="7D2788E2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36A693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A117B7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Theme="minorHAnsi" w:hAnsi="Times New Roman" w:cs="Times New Roman"/>
                <w:b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– neposredno u Zavodu za prostorni razvoj izvan sastava nižih ustrojstvenih jedinica 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1797CE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  <w:tr w:rsidR="00B73BC2" w:rsidRPr="00B73BC2" w14:paraId="60450873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BB3824" w14:textId="77777777" w:rsidR="00F7672E" w:rsidRPr="00CA52E6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10.1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65A899" w14:textId="77777777" w:rsidR="00F7672E" w:rsidRPr="00CA52E6" w:rsidRDefault="00F7672E" w:rsidP="00F7672E">
            <w:pPr>
              <w:widowControl/>
              <w:rPr>
                <w:rFonts w:ascii="Times New Roman" w:eastAsiaTheme="minorHAnsi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Sektor za dokumente prostornog uređenja državne razine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01E899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1</w:t>
            </w:r>
          </w:p>
        </w:tc>
      </w:tr>
      <w:tr w:rsidR="00B73BC2" w:rsidRPr="00B73BC2" w14:paraId="5CFC1CA0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621FEF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10.1.1.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6FECD6" w14:textId="77777777" w:rsidR="00F7672E" w:rsidRPr="00B73BC2" w:rsidRDefault="00F7672E" w:rsidP="00F7672E">
            <w:pPr>
              <w:widowControl/>
              <w:rPr>
                <w:rFonts w:ascii="Times New Roman" w:eastAsiaTheme="minorHAnsi" w:hAnsi="Times New Roman" w:cs="Times New Roman"/>
                <w:b/>
                <w:color w:val="auto"/>
                <w:lang w:bidi="ar-SA"/>
              </w:rPr>
            </w:pPr>
            <w:r w:rsidRPr="00B73BC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Služba za strategiju prostornog razvoja Republike Hrvatske i druge dokumente prostornog uređenja državne razine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DDC5DA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5</w:t>
            </w:r>
          </w:p>
        </w:tc>
      </w:tr>
      <w:tr w:rsidR="00B73BC2" w:rsidRPr="00B73BC2" w14:paraId="5BE9F384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E31D8F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10.1.2.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F1E551" w14:textId="77777777" w:rsidR="00F7672E" w:rsidRPr="00B73BC2" w:rsidRDefault="00F7672E" w:rsidP="00F7672E">
            <w:pPr>
              <w:widowControl/>
              <w:rPr>
                <w:rFonts w:ascii="Times New Roman" w:eastAsiaTheme="minorHAnsi" w:hAnsi="Times New Roman" w:cs="Times New Roman"/>
                <w:b/>
                <w:color w:val="auto"/>
                <w:lang w:bidi="ar-SA"/>
              </w:rPr>
            </w:pPr>
            <w:r w:rsidRPr="00B73BC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Služba za prostorne planove područja posebnih obilježja državne razine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F7439E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5</w:t>
            </w:r>
          </w:p>
        </w:tc>
      </w:tr>
      <w:tr w:rsidR="00B73BC2" w:rsidRPr="00B73BC2" w14:paraId="3B3C364C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2FF71B" w14:textId="77777777" w:rsidR="00F7672E" w:rsidRPr="00CA52E6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10.2.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278CB9" w14:textId="77777777" w:rsidR="00F7672E" w:rsidRPr="00CA52E6" w:rsidRDefault="00F7672E" w:rsidP="00F7672E">
            <w:pPr>
              <w:widowControl/>
              <w:rPr>
                <w:rFonts w:ascii="Times New Roman" w:eastAsiaTheme="minorHAnsi" w:hAnsi="Times New Roman" w:cs="Times New Roman"/>
                <w:b/>
                <w:color w:val="auto"/>
                <w:lang w:bidi="ar-SA"/>
              </w:rPr>
            </w:pPr>
            <w:r w:rsidRPr="00CA52E6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Sektor za prostorna istraživanja, praćenje stanja u prostoru i međunarodnu suradnju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4E3462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1</w:t>
            </w:r>
          </w:p>
        </w:tc>
      </w:tr>
      <w:tr w:rsidR="00B73BC2" w:rsidRPr="00B73BC2" w14:paraId="3C5F2491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FBC749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10.2.1.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19033A" w14:textId="77777777" w:rsidR="00F7672E" w:rsidRPr="00B73BC2" w:rsidRDefault="00F7672E" w:rsidP="00F7672E">
            <w:pPr>
              <w:widowControl/>
              <w:rPr>
                <w:rFonts w:ascii="Times New Roman" w:eastAsiaTheme="minorHAnsi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Služba za prostorna istraživanja i praćenje stanja u prostoru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9D9B64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5</w:t>
            </w:r>
          </w:p>
        </w:tc>
      </w:tr>
      <w:tr w:rsidR="00B73BC2" w:rsidRPr="00B73BC2" w14:paraId="3FCF38DA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0AB554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10.2.2.</w:t>
            </w: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DB2B83" w14:textId="77777777" w:rsidR="00F7672E" w:rsidRPr="00B73BC2" w:rsidRDefault="00F7672E" w:rsidP="00D86E35">
            <w:pPr>
              <w:widowControl/>
              <w:rPr>
                <w:rFonts w:ascii="Times New Roman" w:eastAsiaTheme="minorHAnsi" w:hAnsi="Times New Roman" w:cs="Times New Roman"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Služba za međunarodne projekte i programe iz područja prostornog uređenja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210BD1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5</w:t>
            </w:r>
          </w:p>
        </w:tc>
      </w:tr>
      <w:tr w:rsidR="00B73BC2" w:rsidRPr="00B73BC2" w14:paraId="0B493E17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C4DA91" w14:textId="77777777" w:rsidR="00F7672E" w:rsidRPr="00B73BC2" w:rsidRDefault="00F7672E" w:rsidP="00F7672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highlight w:val="lightGray"/>
                <w:lang w:bidi="ar-SA"/>
              </w:rPr>
            </w:pP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019836" w14:textId="77777777" w:rsidR="00F7672E" w:rsidRPr="00B73BC2" w:rsidRDefault="00F7672E" w:rsidP="00CA52E6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color w:val="auto"/>
                <w:lang w:bidi="ar-SA"/>
              </w:rPr>
            </w:pPr>
            <w:r w:rsidRPr="00B73BC2">
              <w:rPr>
                <w:rFonts w:ascii="Times New Roman" w:eastAsiaTheme="minorHAnsi" w:hAnsi="Times New Roman" w:cs="Times New Roman"/>
                <w:b/>
                <w:color w:val="auto"/>
                <w:lang w:bidi="ar-SA"/>
              </w:rPr>
              <w:t>Zavod za prostorni razvoj - ukupno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39178C" w14:textId="77777777" w:rsidR="00F7672E" w:rsidRPr="00B73BC2" w:rsidRDefault="00F7672E" w:rsidP="00F7672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23</w:t>
            </w:r>
          </w:p>
        </w:tc>
      </w:tr>
      <w:tr w:rsidR="00F7672E" w:rsidRPr="00B73BC2" w14:paraId="59C6CBAE" w14:textId="77777777" w:rsidTr="001B32E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DF9EDF" w14:textId="77777777" w:rsidR="00F7672E" w:rsidRPr="00B73BC2" w:rsidRDefault="00F7672E" w:rsidP="00F7672E">
            <w:pPr>
              <w:widowControl/>
              <w:spacing w:after="160" w:line="252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highlight w:val="lightGray"/>
                <w:lang w:bidi="ar-SA"/>
              </w:rPr>
            </w:pPr>
          </w:p>
        </w:tc>
        <w:tc>
          <w:tcPr>
            <w:tcW w:w="5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DE926E" w14:textId="77777777" w:rsidR="00F7672E" w:rsidRPr="00B73BC2" w:rsidRDefault="00F7672E" w:rsidP="00D86E35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MINISTARSTVO GRADITELJSTVA I PROSTORNOGA UREĐENJA</w:t>
            </w:r>
            <w:r w:rsidRPr="00B73BC2">
              <w:rPr>
                <w:rFonts w:ascii="Times New Roman" w:eastAsiaTheme="minorHAnsi" w:hAnsi="Times New Roman" w:cs="Times New Roman"/>
                <w:b/>
                <w:color w:val="auto"/>
                <w:lang w:bidi="ar-SA"/>
              </w:rPr>
              <w:t xml:space="preserve"> </w:t>
            </w:r>
            <w:r w:rsidRPr="00B73BC2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–</w:t>
            </w:r>
            <w:r w:rsidRPr="00B73BC2">
              <w:rPr>
                <w:rFonts w:ascii="Times New Roman" w:eastAsiaTheme="minorHAnsi" w:hAnsi="Times New Roman" w:cs="Times New Roman"/>
                <w:b/>
                <w:color w:val="auto"/>
                <w:lang w:bidi="ar-SA"/>
              </w:rPr>
              <w:t xml:space="preserve"> ukupno </w:t>
            </w:r>
          </w:p>
        </w:tc>
        <w:tc>
          <w:tcPr>
            <w:tcW w:w="24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A42906" w14:textId="77777777" w:rsidR="00F7672E" w:rsidRPr="00B73BC2" w:rsidRDefault="00F7672E" w:rsidP="003122D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73BC2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3</w:t>
            </w:r>
            <w:r w:rsidR="00192513" w:rsidRPr="00B73BC2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8</w:t>
            </w:r>
            <w:r w:rsidR="003122DA" w:rsidRPr="00B73BC2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7</w:t>
            </w:r>
          </w:p>
        </w:tc>
      </w:tr>
    </w:tbl>
    <w:p w14:paraId="3A80BFC2" w14:textId="77777777" w:rsidR="00F7672E" w:rsidRPr="00B73BC2" w:rsidRDefault="00F7672E" w:rsidP="00F7672E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78493E61" w14:textId="77777777" w:rsidR="00CA52E6" w:rsidRDefault="00CA52E6">
      <w:pPr>
        <w:widowControl/>
        <w:spacing w:after="160" w:line="259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14:paraId="2CEB0554" w14:textId="77777777" w:rsidR="00AA3876" w:rsidRPr="00B73BC2" w:rsidRDefault="00AA3876">
      <w:pPr>
        <w:rPr>
          <w:rFonts w:ascii="Times New Roman" w:hAnsi="Times New Roman" w:cs="Times New Roman"/>
          <w:color w:val="auto"/>
        </w:rPr>
      </w:pPr>
    </w:p>
    <w:p w14:paraId="4F38252E" w14:textId="77777777" w:rsidR="00AA3876" w:rsidRPr="00B73BC2" w:rsidRDefault="00AA3876" w:rsidP="00AA3876">
      <w:pPr>
        <w:widowControl/>
        <w:spacing w:after="160" w:line="252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B73BC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O</w:t>
      </w:r>
      <w:r w:rsidR="00CA52E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</w:t>
      </w:r>
      <w:r w:rsidRPr="00B73BC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B</w:t>
      </w:r>
      <w:r w:rsidR="00CA52E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</w:t>
      </w:r>
      <w:r w:rsidRPr="00B73BC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R</w:t>
      </w:r>
      <w:r w:rsidR="00CA52E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</w:t>
      </w:r>
      <w:r w:rsidRPr="00B73BC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A</w:t>
      </w:r>
      <w:r w:rsidR="00CA52E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</w:t>
      </w:r>
      <w:r w:rsidRPr="00B73BC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Z</w:t>
      </w:r>
      <w:r w:rsidR="00CA52E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</w:t>
      </w:r>
      <w:r w:rsidRPr="00B73BC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L</w:t>
      </w:r>
      <w:r w:rsidR="00CA52E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</w:t>
      </w:r>
      <w:r w:rsidRPr="00B73BC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O</w:t>
      </w:r>
      <w:r w:rsidR="00CA52E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</w:t>
      </w:r>
      <w:r w:rsidRPr="00B73BC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Ž</w:t>
      </w:r>
      <w:r w:rsidR="00CA52E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</w:t>
      </w:r>
      <w:r w:rsidRPr="00B73BC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E</w:t>
      </w:r>
      <w:r w:rsidR="00CA52E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</w:t>
      </w:r>
      <w:r w:rsidRPr="00B73BC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N</w:t>
      </w:r>
      <w:r w:rsidR="00CA52E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</w:t>
      </w:r>
      <w:r w:rsidRPr="00B73BC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J</w:t>
      </w:r>
      <w:r w:rsidR="00CA52E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</w:t>
      </w:r>
      <w:r w:rsidRPr="00B73BC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E</w:t>
      </w:r>
    </w:p>
    <w:p w14:paraId="37F7425C" w14:textId="77777777" w:rsidR="00AA3876" w:rsidRPr="00B73BC2" w:rsidRDefault="00AA3876" w:rsidP="00AA3876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</w:p>
    <w:p w14:paraId="23B98570" w14:textId="77777777" w:rsidR="00192513" w:rsidRPr="00B73BC2" w:rsidRDefault="00192513" w:rsidP="00AA3876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  <w:r w:rsidRPr="00B73BC2">
        <w:rPr>
          <w:rFonts w:ascii="Times New Roman" w:eastAsiaTheme="minorHAnsi" w:hAnsi="Times New Roman" w:cs="Times New Roman"/>
          <w:color w:val="auto"/>
          <w:lang w:bidi="ar-SA"/>
        </w:rPr>
        <w:t xml:space="preserve">Ovim Prijedlogom </w:t>
      </w:r>
      <w:r w:rsidR="00CA52E6">
        <w:rPr>
          <w:rFonts w:ascii="Times New Roman" w:eastAsiaTheme="minorHAnsi" w:hAnsi="Times New Roman" w:cs="Times New Roman"/>
          <w:color w:val="auto"/>
          <w:lang w:bidi="ar-SA"/>
        </w:rPr>
        <w:t>u</w:t>
      </w:r>
      <w:r w:rsidRPr="00B73BC2">
        <w:rPr>
          <w:rFonts w:ascii="Times New Roman" w:eastAsiaTheme="minorHAnsi" w:hAnsi="Times New Roman" w:cs="Times New Roman"/>
          <w:color w:val="auto"/>
          <w:lang w:bidi="ar-SA"/>
        </w:rPr>
        <w:t>redbe o izmjenama Uredbe o unutarnjem ustrojstvu Ministarstva graditeljstva i prostornoga uređenja vrši se usklađivanje sa Zaključkom Vlade Republike Hrvatske</w:t>
      </w:r>
      <w:r w:rsidR="00CA52E6">
        <w:rPr>
          <w:rFonts w:ascii="Times New Roman" w:eastAsiaTheme="minorHAnsi" w:hAnsi="Times New Roman" w:cs="Times New Roman"/>
          <w:color w:val="auto"/>
          <w:lang w:bidi="ar-SA"/>
        </w:rPr>
        <w:t>,</w:t>
      </w:r>
      <w:r w:rsidRPr="00B73BC2">
        <w:rPr>
          <w:rFonts w:ascii="Times New Roman" w:eastAsiaTheme="minorHAnsi" w:hAnsi="Times New Roman" w:cs="Times New Roman"/>
          <w:color w:val="auto"/>
          <w:lang w:bidi="ar-SA"/>
        </w:rPr>
        <w:t xml:space="preserve"> od 18. srpnja 2019. godine i Zakonom o sustavu državne uprave(Narodne novine, broj 66/19), a vezano uz odredbu Zakona prema kojoj upravnom organizacijom u sastavu ministarstva upravlja ravnatelj. Sukladno tome, u Ministarstvu graditeljstva i prostornoga uređenja ustrojava se 5 radnih mjesta ravnatelja (za 4 </w:t>
      </w:r>
      <w:r w:rsidR="00CA52E6">
        <w:rPr>
          <w:rFonts w:ascii="Times New Roman" w:eastAsiaTheme="minorHAnsi" w:hAnsi="Times New Roman" w:cs="Times New Roman"/>
          <w:color w:val="auto"/>
          <w:lang w:bidi="ar-SA"/>
        </w:rPr>
        <w:t>u</w:t>
      </w:r>
      <w:r w:rsidRPr="00B73BC2">
        <w:rPr>
          <w:rFonts w:ascii="Times New Roman" w:eastAsiaTheme="minorHAnsi" w:hAnsi="Times New Roman" w:cs="Times New Roman"/>
          <w:color w:val="auto"/>
          <w:lang w:bidi="ar-SA"/>
        </w:rPr>
        <w:t>prave i 1 Zavod).</w:t>
      </w:r>
    </w:p>
    <w:p w14:paraId="1F40CE24" w14:textId="77777777" w:rsidR="00192513" w:rsidRPr="00B73BC2" w:rsidRDefault="00192513" w:rsidP="00AA3876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</w:p>
    <w:p w14:paraId="1430F440" w14:textId="77777777" w:rsidR="00192513" w:rsidRPr="00B73BC2" w:rsidRDefault="00192513" w:rsidP="00AA3876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  <w:r w:rsidRPr="00B73BC2">
        <w:rPr>
          <w:rFonts w:ascii="Times New Roman" w:eastAsiaTheme="minorHAnsi" w:hAnsi="Times New Roman" w:cs="Times New Roman"/>
          <w:color w:val="auto"/>
          <w:lang w:bidi="ar-SA"/>
        </w:rPr>
        <w:t>Pored navedenog, vrši se i brisanje Uprave za inspekcijske poslove s 205 izvršitelja, s obzirom da je ista prešla u Državni inspektorat</w:t>
      </w:r>
      <w:r w:rsidR="00174D64">
        <w:rPr>
          <w:rFonts w:ascii="Times New Roman" w:eastAsiaTheme="minorHAnsi" w:hAnsi="Times New Roman" w:cs="Times New Roman"/>
          <w:color w:val="auto"/>
          <w:lang w:bidi="ar-SA"/>
        </w:rPr>
        <w:t>,</w:t>
      </w:r>
      <w:r w:rsidRPr="00B73BC2">
        <w:rPr>
          <w:rFonts w:ascii="Times New Roman" w:eastAsiaTheme="minorHAnsi" w:hAnsi="Times New Roman" w:cs="Times New Roman"/>
          <w:color w:val="auto"/>
          <w:lang w:bidi="ar-SA"/>
        </w:rPr>
        <w:t xml:space="preserve"> 1. travnja 2019. godine</w:t>
      </w:r>
      <w:r w:rsidR="00F22A4B" w:rsidRPr="00B73BC2">
        <w:rPr>
          <w:rFonts w:ascii="Times New Roman" w:eastAsiaTheme="minorHAnsi" w:hAnsi="Times New Roman" w:cs="Times New Roman"/>
          <w:color w:val="auto"/>
          <w:lang w:bidi="ar-SA"/>
        </w:rPr>
        <w:t xml:space="preserve">, čime je </w:t>
      </w:r>
      <w:r w:rsidR="00174D64">
        <w:rPr>
          <w:rFonts w:ascii="Times New Roman" w:eastAsiaTheme="minorHAnsi" w:hAnsi="Times New Roman" w:cs="Times New Roman"/>
          <w:color w:val="auto"/>
          <w:lang w:bidi="ar-SA"/>
        </w:rPr>
        <w:t>o</w:t>
      </w:r>
      <w:r w:rsidR="00F22A4B" w:rsidRPr="00B73BC2">
        <w:rPr>
          <w:rFonts w:ascii="Times New Roman" w:eastAsiaTheme="minorHAnsi" w:hAnsi="Times New Roman" w:cs="Times New Roman"/>
          <w:color w:val="auto"/>
          <w:lang w:bidi="ar-SA"/>
        </w:rPr>
        <w:t>kvirni broj s 592 izvršitelja u važećoj Uredbi smanjen na 387 izvršitelja</w:t>
      </w:r>
      <w:r w:rsidRPr="00B73BC2">
        <w:rPr>
          <w:rFonts w:ascii="Times New Roman" w:eastAsiaTheme="minorHAnsi" w:hAnsi="Times New Roman" w:cs="Times New Roman"/>
          <w:color w:val="auto"/>
          <w:lang w:bidi="ar-SA"/>
        </w:rPr>
        <w:t>.</w:t>
      </w:r>
    </w:p>
    <w:p w14:paraId="3517056E" w14:textId="77777777" w:rsidR="00192513" w:rsidRPr="00B73BC2" w:rsidRDefault="00192513" w:rsidP="00AA3876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</w:p>
    <w:p w14:paraId="4F38200E" w14:textId="77777777" w:rsidR="00D86E35" w:rsidRDefault="00B46958" w:rsidP="00B46958">
      <w:pPr>
        <w:ind w:firstLine="708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  <w:r w:rsidRPr="00B73BC2">
        <w:rPr>
          <w:rFonts w:ascii="Times New Roman" w:eastAsiaTheme="minorHAnsi" w:hAnsi="Times New Roman" w:cs="Times New Roman"/>
          <w:color w:val="auto"/>
          <w:lang w:bidi="ar-SA"/>
        </w:rPr>
        <w:t xml:space="preserve">U Ministarstvu graditeljstva i prostornoga uređenja ustrojava se 5 radnih mjesta ravnatelja (za 4 </w:t>
      </w:r>
      <w:r w:rsidR="00174D64">
        <w:rPr>
          <w:rFonts w:ascii="Times New Roman" w:eastAsiaTheme="minorHAnsi" w:hAnsi="Times New Roman" w:cs="Times New Roman"/>
          <w:color w:val="auto"/>
          <w:lang w:bidi="ar-SA"/>
        </w:rPr>
        <w:t>u</w:t>
      </w:r>
      <w:r w:rsidRPr="00B73BC2">
        <w:rPr>
          <w:rFonts w:ascii="Times New Roman" w:eastAsiaTheme="minorHAnsi" w:hAnsi="Times New Roman" w:cs="Times New Roman"/>
          <w:color w:val="auto"/>
          <w:lang w:bidi="ar-SA"/>
        </w:rPr>
        <w:t xml:space="preserve">prave i 1 Zavod), </w:t>
      </w:r>
      <w:r w:rsidR="006A080A" w:rsidRPr="00B73BC2">
        <w:rPr>
          <w:rFonts w:ascii="Times New Roman" w:eastAsiaTheme="minorHAnsi" w:hAnsi="Times New Roman" w:cs="Times New Roman"/>
          <w:color w:val="auto"/>
          <w:lang w:bidi="ar-SA"/>
        </w:rPr>
        <w:t>za čije su ustrojavanje</w:t>
      </w:r>
      <w:r w:rsidRPr="00B73BC2">
        <w:rPr>
          <w:rFonts w:ascii="Times New Roman" w:eastAsiaTheme="minorHAnsi" w:hAnsi="Times New Roman" w:cs="Times New Roman"/>
          <w:color w:val="auto"/>
          <w:lang w:bidi="ar-SA"/>
        </w:rPr>
        <w:t xml:space="preserve"> postojeća službenička radna mjesta pretvorena u rukovodeća radna mjesta službenika koje imenuje Vlada</w:t>
      </w:r>
      <w:r w:rsidR="00174D64">
        <w:rPr>
          <w:rFonts w:ascii="Times New Roman" w:eastAsiaTheme="minorHAnsi" w:hAnsi="Times New Roman" w:cs="Times New Roman"/>
          <w:color w:val="auto"/>
          <w:lang w:bidi="ar-SA"/>
        </w:rPr>
        <w:t xml:space="preserve"> Republike Hrvatske</w:t>
      </w:r>
      <w:r w:rsidR="003122DA" w:rsidRPr="00B73BC2">
        <w:rPr>
          <w:rFonts w:ascii="Times New Roman" w:eastAsiaTheme="minorHAnsi" w:hAnsi="Times New Roman" w:cs="Times New Roman"/>
          <w:color w:val="auto"/>
          <w:lang w:bidi="ar-SA"/>
        </w:rPr>
        <w:t xml:space="preserve">. </w:t>
      </w:r>
    </w:p>
    <w:p w14:paraId="3732A3C9" w14:textId="77777777" w:rsidR="00D86E35" w:rsidRDefault="00D86E35" w:rsidP="00B46958">
      <w:pPr>
        <w:ind w:firstLine="708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</w:p>
    <w:p w14:paraId="2CC222AC" w14:textId="77777777" w:rsidR="00B46958" w:rsidRPr="00B73BC2" w:rsidRDefault="003122DA" w:rsidP="00B46958">
      <w:pPr>
        <w:ind w:firstLine="708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  <w:r w:rsidRPr="00B73BC2">
        <w:rPr>
          <w:rFonts w:ascii="Times New Roman" w:eastAsiaTheme="minorHAnsi" w:hAnsi="Times New Roman" w:cs="Times New Roman"/>
          <w:color w:val="auto"/>
          <w:lang w:bidi="ar-SA"/>
        </w:rPr>
        <w:t>Ovim izmjenama</w:t>
      </w:r>
      <w:r w:rsidR="00B46958" w:rsidRPr="00B73BC2">
        <w:rPr>
          <w:rFonts w:ascii="Times New Roman" w:eastAsiaTheme="minorHAnsi" w:hAnsi="Times New Roman" w:cs="Times New Roman"/>
          <w:color w:val="auto"/>
          <w:lang w:bidi="ar-SA"/>
        </w:rPr>
        <w:t xml:space="preserve"> predlaže </w:t>
      </w:r>
      <w:r w:rsidRPr="00B73BC2">
        <w:rPr>
          <w:rFonts w:ascii="Times New Roman" w:eastAsiaTheme="minorHAnsi" w:hAnsi="Times New Roman" w:cs="Times New Roman"/>
          <w:color w:val="auto"/>
          <w:lang w:bidi="ar-SA"/>
        </w:rPr>
        <w:t xml:space="preserve">se </w:t>
      </w:r>
      <w:r w:rsidR="00174D64">
        <w:rPr>
          <w:rFonts w:ascii="Times New Roman" w:eastAsiaTheme="minorHAnsi" w:hAnsi="Times New Roman" w:cs="Times New Roman"/>
          <w:color w:val="auto"/>
          <w:lang w:bidi="ar-SA"/>
        </w:rPr>
        <w:t>o</w:t>
      </w:r>
      <w:r w:rsidR="00B46958" w:rsidRPr="00B73BC2">
        <w:rPr>
          <w:rFonts w:ascii="Times New Roman" w:eastAsiaTheme="minorHAnsi" w:hAnsi="Times New Roman" w:cs="Times New Roman"/>
          <w:color w:val="auto"/>
          <w:lang w:bidi="ar-SA"/>
        </w:rPr>
        <w:t>kvirni broj od 38</w:t>
      </w:r>
      <w:r w:rsidRPr="00B73BC2">
        <w:rPr>
          <w:rFonts w:ascii="Times New Roman" w:eastAsiaTheme="minorHAnsi" w:hAnsi="Times New Roman" w:cs="Times New Roman"/>
          <w:color w:val="auto"/>
          <w:lang w:bidi="ar-SA"/>
        </w:rPr>
        <w:t>7</w:t>
      </w:r>
      <w:r w:rsidR="00B46958" w:rsidRPr="00B73BC2">
        <w:rPr>
          <w:rFonts w:ascii="Times New Roman" w:eastAsiaTheme="minorHAnsi" w:hAnsi="Times New Roman" w:cs="Times New Roman"/>
          <w:color w:val="auto"/>
          <w:lang w:bidi="ar-SA"/>
        </w:rPr>
        <w:t xml:space="preserve"> državnih službenika i namještenika u Ministarstvu graditeljstva i prostornoga uređenja</w:t>
      </w:r>
      <w:r w:rsidRPr="00B73BC2">
        <w:rPr>
          <w:rFonts w:ascii="Times New Roman" w:eastAsiaTheme="minorHAnsi" w:hAnsi="Times New Roman" w:cs="Times New Roman"/>
          <w:color w:val="auto"/>
          <w:lang w:bidi="ar-SA"/>
        </w:rPr>
        <w:t>.</w:t>
      </w:r>
    </w:p>
    <w:p w14:paraId="2EB8F35B" w14:textId="77777777" w:rsidR="00B46958" w:rsidRPr="00B73BC2" w:rsidRDefault="00B46958" w:rsidP="00B46958">
      <w:pPr>
        <w:ind w:firstLine="708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</w:p>
    <w:p w14:paraId="085CBFDB" w14:textId="77777777" w:rsidR="00AA3876" w:rsidRPr="00B73BC2" w:rsidRDefault="00AA3876" w:rsidP="00AA3876">
      <w:pPr>
        <w:widowControl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73BC2">
        <w:rPr>
          <w:rFonts w:ascii="Times New Roman" w:eastAsia="Times New Roman" w:hAnsi="Times New Roman" w:cs="Times New Roman"/>
          <w:color w:val="auto"/>
          <w:lang w:eastAsia="en-US" w:bidi="ar-SA"/>
        </w:rPr>
        <w:tab/>
        <w:t xml:space="preserve">Utvrđivanje stupanja na snagu ove </w:t>
      </w:r>
      <w:r w:rsidR="00174D64">
        <w:rPr>
          <w:rFonts w:ascii="Times New Roman" w:eastAsia="Times New Roman" w:hAnsi="Times New Roman" w:cs="Times New Roman"/>
          <w:color w:val="auto"/>
          <w:lang w:eastAsia="en-US" w:bidi="ar-SA"/>
        </w:rPr>
        <w:t>u</w:t>
      </w:r>
      <w:r w:rsidRPr="00B73BC2">
        <w:rPr>
          <w:rFonts w:ascii="Times New Roman" w:eastAsia="Times New Roman" w:hAnsi="Times New Roman" w:cs="Times New Roman"/>
          <w:color w:val="auto"/>
          <w:lang w:eastAsia="en-US" w:bidi="ar-SA"/>
        </w:rPr>
        <w:t>redbe prvog</w:t>
      </w:r>
      <w:r w:rsidR="00174D64">
        <w:rPr>
          <w:rFonts w:ascii="Times New Roman" w:eastAsia="Times New Roman" w:hAnsi="Times New Roman" w:cs="Times New Roman"/>
          <w:color w:val="auto"/>
          <w:lang w:eastAsia="en-US" w:bidi="ar-SA"/>
        </w:rPr>
        <w:t>a</w:t>
      </w:r>
      <w:r w:rsidRPr="00B73BC2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dana od dana objave, sukladno članku 37. st</w:t>
      </w:r>
      <w:r w:rsidR="00B534F6">
        <w:rPr>
          <w:rFonts w:ascii="Times New Roman" w:eastAsia="Times New Roman" w:hAnsi="Times New Roman" w:cs="Times New Roman"/>
          <w:color w:val="auto"/>
          <w:lang w:eastAsia="en-US" w:bidi="ar-SA"/>
        </w:rPr>
        <w:t>avku</w:t>
      </w:r>
      <w:r w:rsidRPr="00B73BC2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2. </w:t>
      </w:r>
      <w:r w:rsidR="00F22A4B" w:rsidRPr="00B73BC2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Zakona o sustavu državne uprave, </w:t>
      </w:r>
      <w:r w:rsidRPr="00B73BC2">
        <w:rPr>
          <w:rFonts w:ascii="Times New Roman" w:eastAsia="Times New Roman" w:hAnsi="Times New Roman" w:cs="Times New Roman"/>
          <w:color w:val="auto"/>
          <w:lang w:eastAsia="en-US" w:bidi="ar-SA"/>
        </w:rPr>
        <w:t>nužno je radi usklađivanja Uredbe o unutarnjem ustrojstvu Ministarstva graditeljstva i prostornoga uređenja sa Zakonom o sustavu državne uprave te radi provedbe točke 6. Zaključka Vlade Republike Hrvatske</w:t>
      </w:r>
      <w:r w:rsidR="00881990">
        <w:rPr>
          <w:rFonts w:ascii="Times New Roman" w:eastAsia="Times New Roman" w:hAnsi="Times New Roman" w:cs="Times New Roman"/>
          <w:color w:val="auto"/>
          <w:lang w:eastAsia="en-US" w:bidi="ar-SA"/>
        </w:rPr>
        <w:t>,</w:t>
      </w:r>
      <w:r w:rsidRPr="00B73BC2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od 18. srpnja 2019. godine.</w:t>
      </w:r>
    </w:p>
    <w:p w14:paraId="6938E735" w14:textId="77777777" w:rsidR="00AA3876" w:rsidRPr="00B73BC2" w:rsidRDefault="00AA3876" w:rsidP="00AA3876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70AD45D" w14:textId="77777777" w:rsidR="00AA3876" w:rsidRPr="00B73BC2" w:rsidRDefault="00AA3876" w:rsidP="00AA3876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73BC2">
        <w:rPr>
          <w:rFonts w:ascii="Times New Roman" w:eastAsia="Times New Roman" w:hAnsi="Times New Roman" w:cs="Times New Roman"/>
          <w:color w:val="auto"/>
          <w:lang w:bidi="ar-SA"/>
        </w:rPr>
        <w:t xml:space="preserve">Slijedom svega navedenog, predlaže se donošenje ove </w:t>
      </w:r>
      <w:r w:rsidR="00B534F6">
        <w:rPr>
          <w:rFonts w:ascii="Times New Roman" w:eastAsia="Times New Roman" w:hAnsi="Times New Roman" w:cs="Times New Roman"/>
          <w:color w:val="auto"/>
          <w:lang w:bidi="ar-SA"/>
        </w:rPr>
        <w:t>u</w:t>
      </w:r>
      <w:r w:rsidRPr="00B73BC2">
        <w:rPr>
          <w:rFonts w:ascii="Times New Roman" w:eastAsia="Times New Roman" w:hAnsi="Times New Roman" w:cs="Times New Roman"/>
          <w:color w:val="auto"/>
          <w:lang w:bidi="ar-SA"/>
        </w:rPr>
        <w:t>redbe.</w:t>
      </w:r>
    </w:p>
    <w:sectPr w:rsidR="00AA3876" w:rsidRPr="00B73BC2" w:rsidSect="009A7A3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59629" w14:textId="77777777" w:rsidR="008F47A5" w:rsidRDefault="008F47A5" w:rsidP="00B73BC2">
      <w:r>
        <w:separator/>
      </w:r>
    </w:p>
  </w:endnote>
  <w:endnote w:type="continuationSeparator" w:id="0">
    <w:p w14:paraId="062EACEB" w14:textId="77777777" w:rsidR="008F47A5" w:rsidRDefault="008F47A5" w:rsidP="00B7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26D31" w14:textId="77777777" w:rsidR="009A7A36" w:rsidRPr="009A7A36" w:rsidRDefault="009A7A36" w:rsidP="009A7A36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  <w:szCs w:val="20"/>
      </w:rPr>
    </w:pPr>
    <w:r w:rsidRPr="009A7A36">
      <w:rPr>
        <w:rFonts w:ascii="Times New Roman" w:hAnsi="Times New Roman" w:cs="Times New Roman"/>
        <w:color w:val="404040"/>
        <w:spacing w:val="20"/>
        <w:sz w:val="20"/>
        <w:szCs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BB425" w14:textId="4BFE4729" w:rsidR="00AB3990" w:rsidRPr="00AB3990" w:rsidRDefault="00AB3990" w:rsidP="00AB39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9A611" w14:textId="77777777" w:rsidR="008F47A5" w:rsidRDefault="008F47A5" w:rsidP="00B73BC2">
      <w:r>
        <w:separator/>
      </w:r>
    </w:p>
  </w:footnote>
  <w:footnote w:type="continuationSeparator" w:id="0">
    <w:p w14:paraId="5834C27A" w14:textId="77777777" w:rsidR="008F47A5" w:rsidRDefault="008F47A5" w:rsidP="00B73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38565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auto"/>
      </w:rPr>
    </w:sdtEndPr>
    <w:sdtContent>
      <w:p w14:paraId="60B4598B" w14:textId="664BBBF1" w:rsidR="009D79E4" w:rsidRPr="009D79E4" w:rsidRDefault="009D79E4" w:rsidP="009D79E4">
        <w:pPr>
          <w:pStyle w:val="Header"/>
          <w:jc w:val="center"/>
          <w:rPr>
            <w:rFonts w:ascii="Times New Roman" w:hAnsi="Times New Roman" w:cs="Times New Roman"/>
            <w:color w:val="auto"/>
          </w:rPr>
        </w:pPr>
        <w:r w:rsidRPr="009D79E4">
          <w:rPr>
            <w:rFonts w:ascii="Times New Roman" w:hAnsi="Times New Roman" w:cs="Times New Roman"/>
            <w:color w:val="auto"/>
          </w:rPr>
          <w:fldChar w:fldCharType="begin"/>
        </w:r>
        <w:r w:rsidRPr="009D79E4">
          <w:rPr>
            <w:rFonts w:ascii="Times New Roman" w:hAnsi="Times New Roman" w:cs="Times New Roman"/>
            <w:color w:val="auto"/>
          </w:rPr>
          <w:instrText>PAGE   \* MERGEFORMAT</w:instrText>
        </w:r>
        <w:r w:rsidRPr="009D79E4">
          <w:rPr>
            <w:rFonts w:ascii="Times New Roman" w:hAnsi="Times New Roman" w:cs="Times New Roman"/>
            <w:color w:val="auto"/>
          </w:rPr>
          <w:fldChar w:fldCharType="separate"/>
        </w:r>
        <w:r w:rsidR="004167C8">
          <w:rPr>
            <w:rFonts w:ascii="Times New Roman" w:hAnsi="Times New Roman" w:cs="Times New Roman"/>
            <w:noProof/>
            <w:color w:val="auto"/>
          </w:rPr>
          <w:t>2</w:t>
        </w:r>
        <w:r w:rsidRPr="009D79E4">
          <w:rPr>
            <w:rFonts w:ascii="Times New Roman" w:hAnsi="Times New Roman" w:cs="Times New Roman"/>
            <w:color w:val="auto"/>
          </w:rPr>
          <w:fldChar w:fldCharType="end"/>
        </w:r>
      </w:p>
    </w:sdtContent>
  </w:sdt>
  <w:p w14:paraId="1DB1BF6E" w14:textId="77777777" w:rsidR="00DC7429" w:rsidRDefault="00DC742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2E"/>
    <w:rsid w:val="00100B1D"/>
    <w:rsid w:val="00174D64"/>
    <w:rsid w:val="00192513"/>
    <w:rsid w:val="002104D3"/>
    <w:rsid w:val="00215C7D"/>
    <w:rsid w:val="002441BF"/>
    <w:rsid w:val="00245860"/>
    <w:rsid w:val="00294D21"/>
    <w:rsid w:val="003122DA"/>
    <w:rsid w:val="003C3A7F"/>
    <w:rsid w:val="004167C8"/>
    <w:rsid w:val="004239FB"/>
    <w:rsid w:val="00442B75"/>
    <w:rsid w:val="004B3884"/>
    <w:rsid w:val="00537D6C"/>
    <w:rsid w:val="006A056A"/>
    <w:rsid w:val="006A080A"/>
    <w:rsid w:val="007C02D1"/>
    <w:rsid w:val="00881990"/>
    <w:rsid w:val="008E281E"/>
    <w:rsid w:val="008E5A50"/>
    <w:rsid w:val="008F47A5"/>
    <w:rsid w:val="009143B2"/>
    <w:rsid w:val="009A7A36"/>
    <w:rsid w:val="009C3376"/>
    <w:rsid w:val="009D79E4"/>
    <w:rsid w:val="00AA3876"/>
    <w:rsid w:val="00AB3990"/>
    <w:rsid w:val="00B02EDC"/>
    <w:rsid w:val="00B03291"/>
    <w:rsid w:val="00B11ABB"/>
    <w:rsid w:val="00B2617F"/>
    <w:rsid w:val="00B30C98"/>
    <w:rsid w:val="00B46958"/>
    <w:rsid w:val="00B534F6"/>
    <w:rsid w:val="00B73BC2"/>
    <w:rsid w:val="00C13E6F"/>
    <w:rsid w:val="00CA08CF"/>
    <w:rsid w:val="00CA52E6"/>
    <w:rsid w:val="00D86E35"/>
    <w:rsid w:val="00DC7429"/>
    <w:rsid w:val="00F22A4B"/>
    <w:rsid w:val="00F45BB7"/>
    <w:rsid w:val="00F7672E"/>
    <w:rsid w:val="00F91E93"/>
    <w:rsid w:val="00FD4AE4"/>
    <w:rsid w:val="00FE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D5696"/>
  <w15:chartTrackingRefBased/>
  <w15:docId w15:val="{DC57AAFB-D1A0-493B-927C-57050820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767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884"/>
    <w:rPr>
      <w:rFonts w:ascii="Segoe UI" w:eastAsia="Arial Unicode MS" w:hAnsi="Segoe UI" w:cs="Segoe UI"/>
      <w:color w:val="000000"/>
      <w:sz w:val="18"/>
      <w:szCs w:val="18"/>
      <w:lang w:eastAsia="hr-HR" w:bidi="hr-HR"/>
    </w:rPr>
  </w:style>
  <w:style w:type="paragraph" w:styleId="Header">
    <w:name w:val="header"/>
    <w:basedOn w:val="Normal"/>
    <w:link w:val="HeaderChar"/>
    <w:uiPriority w:val="99"/>
    <w:unhideWhenUsed/>
    <w:rsid w:val="00B73B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BC2"/>
    <w:rPr>
      <w:rFonts w:ascii="Arial Unicode MS" w:eastAsia="Arial Unicode MS" w:hAnsi="Arial Unicode MS" w:cs="Arial Unicode MS"/>
      <w:color w:val="000000"/>
      <w:sz w:val="24"/>
      <w:szCs w:val="24"/>
      <w:lang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B73B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BC2"/>
    <w:rPr>
      <w:rFonts w:ascii="Arial Unicode MS" w:eastAsia="Arial Unicode MS" w:hAnsi="Arial Unicode MS" w:cs="Arial Unicode MS"/>
      <w:color w:val="000000"/>
      <w:sz w:val="24"/>
      <w:szCs w:val="24"/>
      <w:lang w:eastAsia="hr-HR" w:bidi="hr-HR"/>
    </w:rPr>
  </w:style>
  <w:style w:type="table" w:styleId="TableGrid">
    <w:name w:val="Table Grid"/>
    <w:basedOn w:val="TableNormal"/>
    <w:rsid w:val="009A7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CD6DB-6FB8-4375-A615-BBDBF3C817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05A83-E487-4DF5-8379-622107398F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716B634-17E0-4627-A51D-FD83C1E44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A048FD-76F4-40AD-835F-52C43C66DFA1}">
  <ds:schemaRefs>
    <ds:schemaRef ds:uri="e1df3054-5d10-4492-8ff3-1c5d60fd0f9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4ED25673-5CCF-40A2-B2BC-7BC06A14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1631</Words>
  <Characters>9303</Characters>
  <Application>Microsoft Office Word</Application>
  <DocSecurity>4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MGIPU</Company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Cikoja</dc:creator>
  <cp:keywords/>
  <dc:description/>
  <cp:lastModifiedBy>Ivo Antunović</cp:lastModifiedBy>
  <cp:revision>2</cp:revision>
  <cp:lastPrinted>2019-08-19T10:05:00Z</cp:lastPrinted>
  <dcterms:created xsi:type="dcterms:W3CDTF">2019-08-21T18:13:00Z</dcterms:created>
  <dcterms:modified xsi:type="dcterms:W3CDTF">2019-08-21T18:13:00Z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